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8835" w14:textId="5C9EB4BE" w:rsidR="00577723" w:rsidRDefault="00577723" w:rsidP="00577723">
      <w:pPr>
        <w:suppressAutoHyphens/>
        <w:jc w:val="both"/>
        <w:rPr>
          <w:spacing w:val="-3"/>
          <w:sz w:val="28"/>
        </w:rPr>
      </w:pPr>
      <w:r>
        <w:rPr>
          <w:spacing w:val="-3"/>
          <w:sz w:val="28"/>
        </w:rPr>
        <w:t>Position Description</w:t>
      </w:r>
      <w:r>
        <w:rPr>
          <w:spacing w:val="-3"/>
          <w:sz w:val="28"/>
        </w:rPr>
        <w:fldChar w:fldCharType="begin"/>
      </w:r>
      <w:r>
        <w:rPr>
          <w:spacing w:val="-3"/>
          <w:sz w:val="28"/>
        </w:rPr>
        <w:instrText xml:space="preserve">PRIVATE </w:instrText>
      </w:r>
      <w:r>
        <w:rPr>
          <w:spacing w:val="-3"/>
          <w:sz w:val="28"/>
        </w:rPr>
        <w:fldChar w:fldCharType="end"/>
      </w:r>
    </w:p>
    <w:p w14:paraId="2EB3405B" w14:textId="77777777" w:rsidR="00577723" w:rsidRDefault="00577723" w:rsidP="00577723">
      <w:pPr>
        <w:suppressAutoHyphens/>
        <w:jc w:val="right"/>
        <w:rPr>
          <w:spacing w:val="-3"/>
          <w:sz w:val="28"/>
        </w:rPr>
      </w:pPr>
    </w:p>
    <w:p w14:paraId="2DB8BA80" w14:textId="77777777" w:rsidR="00577723" w:rsidRDefault="00577723" w:rsidP="00550077">
      <w:pPr>
        <w:tabs>
          <w:tab w:val="center" w:pos="5040"/>
        </w:tabs>
        <w:suppressAutoHyphens/>
        <w:jc w:val="center"/>
        <w:rPr>
          <w:rFonts w:ascii="Tahoma" w:hAnsi="Tahoma" w:cs="Tahoma"/>
          <w:b/>
          <w:color w:val="FF0000"/>
          <w:spacing w:val="-3"/>
          <w:sz w:val="28"/>
        </w:rPr>
      </w:pPr>
    </w:p>
    <w:p w14:paraId="22D7995E" w14:textId="254CD8F6" w:rsidR="00577723" w:rsidRDefault="00BD02D6" w:rsidP="00BD02D6">
      <w:pPr>
        <w:tabs>
          <w:tab w:val="center" w:pos="5040"/>
        </w:tabs>
        <w:suppressAutoHyphens/>
        <w:jc w:val="right"/>
        <w:rPr>
          <w:rFonts w:ascii="Tahoma" w:hAnsi="Tahoma" w:cs="Tahoma"/>
          <w:b/>
          <w:color w:val="FF0000"/>
          <w:spacing w:val="-3"/>
          <w:sz w:val="28"/>
        </w:rPr>
      </w:pPr>
      <w:r>
        <w:rPr>
          <w:noProof/>
        </w:rPr>
        <w:drawing>
          <wp:inline distT="0" distB="0" distL="0" distR="0" wp14:anchorId="441FF785" wp14:editId="2FA53FE7">
            <wp:extent cx="1476375" cy="9842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465" cy="984310"/>
                    </a:xfrm>
                    <a:prstGeom prst="rect">
                      <a:avLst/>
                    </a:prstGeom>
                    <a:noFill/>
                    <a:ln>
                      <a:noFill/>
                    </a:ln>
                  </pic:spPr>
                </pic:pic>
              </a:graphicData>
            </a:graphic>
          </wp:inline>
        </w:drawing>
      </w:r>
    </w:p>
    <w:p w14:paraId="44236EF5" w14:textId="77777777" w:rsidR="00A61A67" w:rsidRDefault="00A61A67" w:rsidP="00A61A67">
      <w:pPr>
        <w:tabs>
          <w:tab w:val="center" w:pos="5040"/>
        </w:tabs>
        <w:suppressAutoHyphens/>
        <w:jc w:val="center"/>
        <w:rPr>
          <w:rFonts w:ascii="Tahoma" w:hAnsi="Tahoma" w:cs="Tahoma"/>
          <w:b/>
          <w:spacing w:val="-3"/>
          <w:sz w:val="28"/>
        </w:rPr>
      </w:pPr>
    </w:p>
    <w:p w14:paraId="1E64959B" w14:textId="77777777" w:rsidR="00550077" w:rsidRPr="006C4C61" w:rsidRDefault="00AA5A5E" w:rsidP="00A61A67">
      <w:pPr>
        <w:tabs>
          <w:tab w:val="center" w:pos="5040"/>
        </w:tabs>
        <w:suppressAutoHyphens/>
        <w:jc w:val="center"/>
        <w:rPr>
          <w:rFonts w:ascii="Tahoma" w:hAnsi="Tahoma" w:cs="Tahoma"/>
          <w:b/>
          <w:spacing w:val="-3"/>
        </w:rPr>
      </w:pPr>
      <w:r>
        <w:rPr>
          <w:rFonts w:ascii="Tahoma" w:hAnsi="Tahoma" w:cs="Tahoma"/>
          <w:b/>
          <w:spacing w:val="-3"/>
          <w:sz w:val="28"/>
        </w:rPr>
        <w:t>CARE COORDINATOR</w:t>
      </w:r>
    </w:p>
    <w:p w14:paraId="13CC24AB" w14:textId="77777777" w:rsidR="00550077" w:rsidRDefault="00550077" w:rsidP="00550077">
      <w:pPr>
        <w:tabs>
          <w:tab w:val="left" w:pos="-720"/>
        </w:tabs>
        <w:suppressAutoHyphens/>
        <w:spacing w:line="360" w:lineRule="auto"/>
        <w:jc w:val="both"/>
        <w:rPr>
          <w:rFonts w:ascii="CG Times Bold" w:hAnsi="CG Times Bold"/>
          <w:b/>
          <w:spacing w:val="-3"/>
        </w:rPr>
      </w:pPr>
    </w:p>
    <w:p w14:paraId="19A760EE" w14:textId="77777777" w:rsidR="00550077" w:rsidRPr="004144A8" w:rsidRDefault="00550077" w:rsidP="00550077">
      <w:pPr>
        <w:ind w:right="-540"/>
        <w:jc w:val="both"/>
        <w:rPr>
          <w:rFonts w:ascii="Tahoma" w:hAnsi="Tahoma" w:cs="Tahoma"/>
        </w:rPr>
      </w:pPr>
      <w:r w:rsidRPr="004144A8">
        <w:rPr>
          <w:rFonts w:ascii="Tahoma" w:hAnsi="Tahoma" w:cs="Tahoma"/>
          <w:b/>
        </w:rPr>
        <w:t>Job Title:</w:t>
      </w:r>
      <w:r>
        <w:rPr>
          <w:rFonts w:ascii="Tahoma" w:hAnsi="Tahoma" w:cs="Tahoma"/>
          <w:b/>
        </w:rPr>
        <w:t xml:space="preserve"> </w:t>
      </w:r>
      <w:r w:rsidR="009C3196">
        <w:rPr>
          <w:rFonts w:ascii="Tahoma" w:hAnsi="Tahoma" w:cs="Tahoma"/>
        </w:rPr>
        <w:t>C</w:t>
      </w:r>
      <w:r w:rsidR="00AA5A5E">
        <w:rPr>
          <w:rFonts w:ascii="Tahoma" w:hAnsi="Tahoma" w:cs="Tahoma"/>
        </w:rPr>
        <w:t>are Coordinator</w:t>
      </w:r>
      <w:r>
        <w:rPr>
          <w:rFonts w:ascii="Tahoma" w:hAnsi="Tahoma" w:cs="Tahoma"/>
        </w:rPr>
        <w:tab/>
      </w:r>
      <w:r w:rsidRPr="004144A8">
        <w:rPr>
          <w:rFonts w:ascii="Tahoma" w:hAnsi="Tahoma" w:cs="Tahoma"/>
        </w:rPr>
        <w:tab/>
      </w:r>
      <w:r>
        <w:rPr>
          <w:rFonts w:ascii="Tahoma" w:hAnsi="Tahoma" w:cs="Tahoma"/>
        </w:rPr>
        <w:tab/>
      </w:r>
      <w:r>
        <w:rPr>
          <w:rFonts w:ascii="Tahoma" w:hAnsi="Tahoma" w:cs="Tahoma"/>
        </w:rPr>
        <w:tab/>
      </w:r>
      <w:r w:rsidR="009C3196">
        <w:rPr>
          <w:rFonts w:ascii="Tahoma" w:hAnsi="Tahoma" w:cs="Tahoma"/>
        </w:rPr>
        <w:tab/>
      </w:r>
      <w:r w:rsidRPr="004144A8">
        <w:rPr>
          <w:rFonts w:ascii="Tahoma" w:hAnsi="Tahoma" w:cs="Tahoma"/>
          <w:b/>
        </w:rPr>
        <w:t xml:space="preserve">Job Code: </w:t>
      </w:r>
      <w:r w:rsidR="00E518A7">
        <w:rPr>
          <w:rFonts w:ascii="Tahoma" w:hAnsi="Tahoma" w:cs="Tahoma"/>
        </w:rPr>
        <w:t>CARECRD</w:t>
      </w:r>
    </w:p>
    <w:p w14:paraId="453E55C4" w14:textId="636D6CE2" w:rsidR="00550077" w:rsidRPr="00636CA2" w:rsidRDefault="00550077" w:rsidP="00550077">
      <w:pPr>
        <w:jc w:val="both"/>
        <w:rPr>
          <w:rFonts w:ascii="Tahoma" w:hAnsi="Tahoma" w:cs="Tahoma"/>
        </w:rPr>
      </w:pPr>
      <w:r w:rsidRPr="004144A8">
        <w:rPr>
          <w:rFonts w:ascii="Tahoma" w:hAnsi="Tahoma" w:cs="Tahoma"/>
          <w:b/>
        </w:rPr>
        <w:t xml:space="preserve">Direct Supervisor Title: </w:t>
      </w:r>
      <w:r w:rsidRPr="004144A8">
        <w:rPr>
          <w:rFonts w:ascii="Tahoma" w:hAnsi="Tahoma" w:cs="Tahoma"/>
        </w:rPr>
        <w:tab/>
      </w:r>
      <w:r w:rsidR="00B040C7">
        <w:rPr>
          <w:rFonts w:ascii="Tahoma" w:hAnsi="Tahoma" w:cs="Tahoma"/>
        </w:rPr>
        <w:t>CQI Manager</w:t>
      </w:r>
      <w:r w:rsidR="00B040C7">
        <w:rPr>
          <w:rFonts w:ascii="Tahoma" w:hAnsi="Tahoma" w:cs="Tahoma"/>
        </w:rPr>
        <w:tab/>
      </w:r>
      <w:r w:rsidR="00BD02D6">
        <w:rPr>
          <w:rFonts w:ascii="Tahoma" w:hAnsi="Tahoma" w:cs="Tahoma"/>
        </w:rPr>
        <w:tab/>
      </w:r>
      <w:r w:rsidR="00BD02D6">
        <w:rPr>
          <w:rFonts w:ascii="Tahoma" w:hAnsi="Tahoma" w:cs="Tahoma"/>
        </w:rPr>
        <w:tab/>
      </w:r>
      <w:r w:rsidR="00FF48E9">
        <w:rPr>
          <w:rFonts w:ascii="Tahoma" w:hAnsi="Tahoma" w:cs="Tahoma"/>
        </w:rPr>
        <w:t xml:space="preserve"> </w:t>
      </w:r>
      <w:r w:rsidR="00E518A7">
        <w:rPr>
          <w:rFonts w:ascii="Tahoma" w:hAnsi="Tahoma" w:cs="Tahoma"/>
        </w:rPr>
        <w:tab/>
      </w:r>
      <w:r w:rsidRPr="004144A8">
        <w:rPr>
          <w:rFonts w:ascii="Tahoma" w:hAnsi="Tahoma" w:cs="Tahoma"/>
          <w:b/>
        </w:rPr>
        <w:t xml:space="preserve">Salary Grade: </w:t>
      </w:r>
      <w:r w:rsidR="00BD02D6">
        <w:rPr>
          <w:rFonts w:ascii="Tahoma" w:hAnsi="Tahoma" w:cs="Tahoma"/>
        </w:rPr>
        <w:t>6</w:t>
      </w:r>
      <w:r w:rsidR="00E518A7">
        <w:rPr>
          <w:rFonts w:ascii="Tahoma" w:hAnsi="Tahoma" w:cs="Tahoma"/>
        </w:rPr>
        <w:t>P</w:t>
      </w:r>
    </w:p>
    <w:p w14:paraId="036D08BD" w14:textId="77777777" w:rsidR="00550077" w:rsidRPr="004144A8" w:rsidRDefault="00550077" w:rsidP="00550077">
      <w:pPr>
        <w:ind w:right="-1080"/>
        <w:jc w:val="both"/>
        <w:rPr>
          <w:rFonts w:ascii="Tahoma" w:hAnsi="Tahoma" w:cs="Tahoma"/>
        </w:rPr>
      </w:pPr>
      <w:r w:rsidRPr="004144A8">
        <w:rPr>
          <w:rFonts w:ascii="Tahoma" w:hAnsi="Tahoma" w:cs="Tahoma"/>
          <w:b/>
        </w:rPr>
        <w:t xml:space="preserve">Program Area: </w:t>
      </w:r>
      <w:r w:rsidR="00FC797F">
        <w:rPr>
          <w:rFonts w:ascii="Tahoma" w:hAnsi="Tahoma" w:cs="Tahoma"/>
        </w:rPr>
        <w:t>Lutheran Social Services</w:t>
      </w:r>
      <w:r w:rsidRPr="004144A8">
        <w:rPr>
          <w:rFonts w:ascii="Tahoma" w:hAnsi="Tahoma" w:cs="Tahoma"/>
        </w:rPr>
        <w:tab/>
      </w:r>
      <w:r w:rsidRPr="004144A8">
        <w:rPr>
          <w:rFonts w:ascii="Tahoma" w:hAnsi="Tahoma" w:cs="Tahoma"/>
          <w:b/>
        </w:rPr>
        <w:tab/>
      </w:r>
      <w:r w:rsidRPr="004144A8">
        <w:rPr>
          <w:rFonts w:ascii="Tahoma" w:hAnsi="Tahoma" w:cs="Tahoma"/>
        </w:rPr>
        <w:tab/>
      </w:r>
      <w:r w:rsidRPr="004144A8">
        <w:rPr>
          <w:rFonts w:ascii="Tahoma" w:hAnsi="Tahoma" w:cs="Tahoma"/>
          <w:b/>
        </w:rPr>
        <w:t xml:space="preserve">EEO Classification: </w:t>
      </w:r>
      <w:r w:rsidR="008A08C8">
        <w:rPr>
          <w:rFonts w:ascii="Tahoma" w:hAnsi="Tahoma" w:cs="Tahoma"/>
        </w:rPr>
        <w:t>Pro</w:t>
      </w:r>
    </w:p>
    <w:p w14:paraId="08F4E78C" w14:textId="77777777" w:rsidR="00550077" w:rsidRPr="004144A8" w:rsidRDefault="00550077" w:rsidP="00550077">
      <w:pPr>
        <w:ind w:right="-360"/>
        <w:jc w:val="both"/>
        <w:rPr>
          <w:rFonts w:ascii="Tahoma" w:hAnsi="Tahoma" w:cs="Tahoma"/>
        </w:rPr>
      </w:pPr>
      <w:r w:rsidRPr="004144A8">
        <w:rPr>
          <w:rFonts w:ascii="Tahoma" w:hAnsi="Tahoma" w:cs="Tahoma"/>
          <w:b/>
        </w:rPr>
        <w:t xml:space="preserve">Department Name: </w:t>
      </w:r>
      <w:r w:rsidR="006C4C61" w:rsidRPr="006C4C61">
        <w:rPr>
          <w:rFonts w:ascii="Tahoma" w:hAnsi="Tahoma" w:cs="Tahoma"/>
        </w:rPr>
        <w:t>Health Center</w:t>
      </w:r>
      <w:r w:rsidR="00FC797F">
        <w:rPr>
          <w:rFonts w:ascii="Tahoma" w:hAnsi="Tahoma" w:cs="Tahoma"/>
        </w:rPr>
        <w:t xml:space="preserve"> at Faith Mission</w:t>
      </w:r>
      <w:r w:rsidRPr="004144A8">
        <w:rPr>
          <w:rFonts w:ascii="Tahoma" w:hAnsi="Tahoma" w:cs="Tahoma"/>
        </w:rPr>
        <w:tab/>
      </w:r>
      <w:r w:rsidR="00E518A7">
        <w:rPr>
          <w:rFonts w:ascii="Tahoma" w:hAnsi="Tahoma" w:cs="Tahoma"/>
        </w:rPr>
        <w:tab/>
      </w:r>
      <w:r w:rsidR="00E518A7">
        <w:rPr>
          <w:rFonts w:ascii="Tahoma" w:hAnsi="Tahoma" w:cs="Tahoma"/>
          <w:b/>
        </w:rPr>
        <w:t>LSS</w:t>
      </w:r>
      <w:r w:rsidRPr="004144A8">
        <w:rPr>
          <w:rFonts w:ascii="Tahoma" w:hAnsi="Tahoma" w:cs="Tahoma"/>
          <w:b/>
        </w:rPr>
        <w:t xml:space="preserve"> Classification:</w:t>
      </w:r>
      <w:r w:rsidRPr="004144A8">
        <w:rPr>
          <w:rFonts w:ascii="Tahoma" w:hAnsi="Tahoma" w:cs="Tahoma"/>
        </w:rPr>
        <w:t xml:space="preserve"> </w:t>
      </w:r>
      <w:r w:rsidR="00E518A7">
        <w:rPr>
          <w:rFonts w:ascii="Tahoma" w:hAnsi="Tahoma" w:cs="Tahoma"/>
        </w:rPr>
        <w:t>Staff Pro</w:t>
      </w:r>
    </w:p>
    <w:p w14:paraId="366391C5" w14:textId="77777777" w:rsidR="00550077" w:rsidRPr="004144A8" w:rsidRDefault="00550077" w:rsidP="00550077">
      <w:pPr>
        <w:jc w:val="both"/>
        <w:rPr>
          <w:rFonts w:ascii="Tahoma" w:hAnsi="Tahoma" w:cs="Tahoma"/>
          <w:b/>
        </w:rPr>
      </w:pPr>
      <w:r w:rsidRPr="004144A8">
        <w:rPr>
          <w:rFonts w:ascii="Tahoma" w:hAnsi="Tahoma" w:cs="Tahoma"/>
          <w:b/>
        </w:rPr>
        <w:t>Department Number:</w:t>
      </w:r>
      <w:r w:rsidRPr="004144A8">
        <w:rPr>
          <w:rFonts w:ascii="Tahoma" w:hAnsi="Tahoma" w:cs="Tahoma"/>
        </w:rPr>
        <w:t xml:space="preserve"> </w:t>
      </w:r>
      <w:r w:rsidR="00EA4A1C">
        <w:rPr>
          <w:rFonts w:ascii="Tahoma" w:hAnsi="Tahoma" w:cs="Tahoma"/>
        </w:rPr>
        <w:t>271</w:t>
      </w:r>
      <w:r w:rsidRPr="004144A8">
        <w:rPr>
          <w:rFonts w:ascii="Tahoma" w:hAnsi="Tahoma" w:cs="Tahoma"/>
        </w:rPr>
        <w:tab/>
      </w:r>
      <w:r w:rsidRPr="004144A8">
        <w:rPr>
          <w:rFonts w:ascii="Tahoma" w:hAnsi="Tahoma" w:cs="Tahoma"/>
        </w:rPr>
        <w:tab/>
      </w:r>
      <w:r w:rsidRPr="004144A8">
        <w:rPr>
          <w:rFonts w:ascii="Tahoma" w:hAnsi="Tahoma" w:cs="Tahoma"/>
        </w:rPr>
        <w:tab/>
      </w:r>
      <w:r w:rsidRPr="004144A8">
        <w:rPr>
          <w:rFonts w:ascii="Tahoma" w:hAnsi="Tahoma" w:cs="Tahoma"/>
        </w:rPr>
        <w:tab/>
      </w:r>
      <w:r w:rsidRPr="004144A8">
        <w:rPr>
          <w:rFonts w:ascii="Tahoma" w:hAnsi="Tahoma" w:cs="Tahoma"/>
        </w:rPr>
        <w:tab/>
      </w:r>
      <w:r w:rsidRPr="004144A8">
        <w:rPr>
          <w:rFonts w:ascii="Tahoma" w:hAnsi="Tahoma" w:cs="Tahoma"/>
          <w:b/>
        </w:rPr>
        <w:t>FLSA Status:</w:t>
      </w:r>
      <w:r w:rsidR="00AA5A5E">
        <w:rPr>
          <w:rFonts w:ascii="Tahoma" w:hAnsi="Tahoma" w:cs="Tahoma"/>
          <w:b/>
        </w:rPr>
        <w:t xml:space="preserve"> </w:t>
      </w:r>
      <w:r w:rsidR="00E518A7">
        <w:rPr>
          <w:rFonts w:ascii="Tahoma" w:hAnsi="Tahoma" w:cs="Tahoma"/>
        </w:rPr>
        <w:t>Exempt</w:t>
      </w:r>
      <w:r w:rsidRPr="004144A8">
        <w:rPr>
          <w:rFonts w:ascii="Tahoma" w:hAnsi="Tahoma" w:cs="Tahoma"/>
        </w:rPr>
        <w:tab/>
      </w:r>
      <w:r w:rsidRPr="004144A8">
        <w:rPr>
          <w:rFonts w:ascii="Tahoma" w:hAnsi="Tahoma" w:cs="Tahoma"/>
          <w:b/>
        </w:rPr>
        <w:tab/>
      </w:r>
      <w:r w:rsidRPr="004144A8">
        <w:rPr>
          <w:rFonts w:ascii="Tahoma" w:hAnsi="Tahoma" w:cs="Tahoma"/>
          <w:b/>
        </w:rPr>
        <w:tab/>
      </w:r>
    </w:p>
    <w:p w14:paraId="24DBF6FA" w14:textId="77777777" w:rsidR="00550077" w:rsidRPr="004144A8" w:rsidRDefault="00550077" w:rsidP="00550077">
      <w:pPr>
        <w:jc w:val="both"/>
        <w:rPr>
          <w:rFonts w:ascii="Tahoma" w:hAnsi="Tahoma" w:cs="Tahoma"/>
        </w:rPr>
      </w:pPr>
      <w:r w:rsidRPr="004144A8">
        <w:rPr>
          <w:rFonts w:ascii="Tahoma" w:hAnsi="Tahoma" w:cs="Tahoma"/>
          <w:b/>
        </w:rPr>
        <w:t xml:space="preserve">Date Created: </w:t>
      </w:r>
      <w:r w:rsidR="00424110">
        <w:rPr>
          <w:rFonts w:ascii="Tahoma" w:hAnsi="Tahoma" w:cs="Tahoma"/>
        </w:rPr>
        <w:t>7/12/18</w:t>
      </w:r>
      <w:r w:rsidRPr="004144A8">
        <w:rPr>
          <w:rFonts w:ascii="Tahoma" w:hAnsi="Tahoma" w:cs="Tahoma"/>
        </w:rPr>
        <w:tab/>
      </w:r>
    </w:p>
    <w:p w14:paraId="259EA871" w14:textId="7BB6D6A8" w:rsidR="00550077" w:rsidRPr="005B6232" w:rsidRDefault="00550077" w:rsidP="00550077">
      <w:pPr>
        <w:jc w:val="both"/>
        <w:rPr>
          <w:rFonts w:ascii="Tahoma" w:hAnsi="Tahoma" w:cs="Tahoma"/>
          <w:b/>
        </w:rPr>
      </w:pPr>
      <w:r w:rsidRPr="004144A8">
        <w:rPr>
          <w:rFonts w:ascii="Tahoma" w:hAnsi="Tahoma" w:cs="Tahoma"/>
          <w:b/>
        </w:rPr>
        <w:t xml:space="preserve">Last Date Revised: </w:t>
      </w:r>
      <w:r w:rsidR="00BD02D6" w:rsidRPr="00BD02D6">
        <w:rPr>
          <w:rFonts w:ascii="Tahoma" w:hAnsi="Tahoma" w:cs="Tahoma"/>
          <w:bCs/>
        </w:rPr>
        <w:t>9/23/21</w:t>
      </w:r>
      <w:r w:rsidR="00B040C7">
        <w:rPr>
          <w:rFonts w:ascii="Tahoma" w:hAnsi="Tahoma" w:cs="Tahoma"/>
          <w:bCs/>
        </w:rPr>
        <w:t xml:space="preserve">; </w:t>
      </w:r>
      <w:proofErr w:type="gramStart"/>
      <w:r w:rsidR="00B040C7">
        <w:rPr>
          <w:rFonts w:ascii="Tahoma" w:hAnsi="Tahoma" w:cs="Tahoma"/>
          <w:bCs/>
        </w:rPr>
        <w:t>2/3/2022;</w:t>
      </w:r>
      <w:proofErr w:type="gramEnd"/>
    </w:p>
    <w:p w14:paraId="52B0C5CD" w14:textId="77777777" w:rsidR="00550077" w:rsidRPr="00517BB9" w:rsidRDefault="00550077" w:rsidP="00550077">
      <w:pPr>
        <w:jc w:val="both"/>
        <w:rPr>
          <w:sz w:val="18"/>
          <w:szCs w:val="18"/>
        </w:rPr>
      </w:pPr>
      <w:r>
        <w:rPr>
          <w:noProof/>
          <w:sz w:val="18"/>
          <w:szCs w:val="18"/>
        </w:rPr>
        <mc:AlternateContent>
          <mc:Choice Requires="wps">
            <w:drawing>
              <wp:anchor distT="0" distB="0" distL="114300" distR="114300" simplePos="0" relativeHeight="251659264" behindDoc="0" locked="0" layoutInCell="1" allowOverlap="1" wp14:anchorId="51BD964E" wp14:editId="713C0387">
                <wp:simplePos x="0" y="0"/>
                <wp:positionH relativeFrom="column">
                  <wp:posOffset>0</wp:posOffset>
                </wp:positionH>
                <wp:positionV relativeFrom="paragraph">
                  <wp:posOffset>101600</wp:posOffset>
                </wp:positionV>
                <wp:extent cx="5943600" cy="0"/>
                <wp:effectExtent l="28575" t="30480" r="28575"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EC2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" strokeweight="4.5pt">
                <v:stroke linestyle="thinThick"/>
              </v:line>
            </w:pict>
          </mc:Fallback>
        </mc:AlternateContent>
      </w:r>
    </w:p>
    <w:p w14:paraId="62A11FA3" w14:textId="77777777" w:rsidR="00550077" w:rsidRDefault="00550077" w:rsidP="00550077">
      <w:pPr>
        <w:tabs>
          <w:tab w:val="left" w:pos="-720"/>
        </w:tabs>
        <w:suppressAutoHyphens/>
        <w:spacing w:line="360" w:lineRule="auto"/>
        <w:jc w:val="both"/>
        <w:rPr>
          <w:rFonts w:ascii="CG Times Bold" w:hAnsi="CG Times Bold"/>
          <w:b/>
          <w:spacing w:val="-3"/>
        </w:rPr>
      </w:pPr>
    </w:p>
    <w:p w14:paraId="5A47AC12" w14:textId="77777777" w:rsidR="00550077" w:rsidRDefault="00550077" w:rsidP="00550077">
      <w:pPr>
        <w:tabs>
          <w:tab w:val="left" w:pos="-720"/>
        </w:tabs>
        <w:suppressAutoHyphens/>
        <w:jc w:val="both"/>
        <w:rPr>
          <w:rFonts w:ascii="Tahoma" w:hAnsi="Tahoma" w:cs="Tahoma"/>
          <w:b/>
          <w:spacing w:val="-3"/>
        </w:rPr>
      </w:pPr>
      <w:r w:rsidRPr="009D5930">
        <w:rPr>
          <w:rFonts w:ascii="Tahoma" w:hAnsi="Tahoma" w:cs="Tahoma"/>
          <w:b/>
          <w:spacing w:val="-3"/>
        </w:rPr>
        <w:t xml:space="preserve">GENERAL </w:t>
      </w:r>
      <w:r>
        <w:rPr>
          <w:rFonts w:ascii="Tahoma" w:hAnsi="Tahoma" w:cs="Tahoma"/>
          <w:b/>
          <w:spacing w:val="-3"/>
        </w:rPr>
        <w:t>SUMMARY</w:t>
      </w:r>
      <w:r w:rsidRPr="009D5930">
        <w:rPr>
          <w:rFonts w:ascii="Tahoma" w:hAnsi="Tahoma" w:cs="Tahoma"/>
          <w:b/>
          <w:spacing w:val="-3"/>
        </w:rPr>
        <w:t>:</w:t>
      </w:r>
    </w:p>
    <w:p w14:paraId="0AA1120C" w14:textId="77777777" w:rsidR="00493D32" w:rsidRDefault="00493D32" w:rsidP="00AA5A5E">
      <w:pPr>
        <w:rPr>
          <w:rFonts w:ascii="Tahoma" w:hAnsi="Tahoma" w:cs="Tahoma"/>
          <w:spacing w:val="-3"/>
          <w:sz w:val="22"/>
          <w:szCs w:val="22"/>
        </w:rPr>
      </w:pPr>
    </w:p>
    <w:p w14:paraId="05B777BF" w14:textId="399769B5" w:rsidR="00845EA6" w:rsidRPr="00AA5A5E" w:rsidRDefault="00845EA6" w:rsidP="00845EA6">
      <w:pPr>
        <w:rPr>
          <w:rFonts w:ascii="Tahoma" w:hAnsi="Tahoma" w:cs="Tahoma"/>
          <w:spacing w:val="-3"/>
          <w:sz w:val="22"/>
          <w:szCs w:val="22"/>
        </w:rPr>
      </w:pPr>
      <w:r w:rsidRPr="00AA5A5E">
        <w:rPr>
          <w:rFonts w:ascii="Tahoma" w:hAnsi="Tahoma" w:cs="Tahoma"/>
          <w:spacing w:val="-3"/>
          <w:sz w:val="22"/>
          <w:szCs w:val="22"/>
        </w:rPr>
        <w:t xml:space="preserve">The </w:t>
      </w:r>
      <w:r w:rsidR="00B040C7">
        <w:rPr>
          <w:rFonts w:ascii="Tahoma" w:hAnsi="Tahoma" w:cs="Tahoma"/>
          <w:spacing w:val="-3"/>
          <w:sz w:val="22"/>
          <w:szCs w:val="22"/>
        </w:rPr>
        <w:t>Care Coordinator</w:t>
      </w:r>
      <w:r w:rsidRPr="00AA5A5E">
        <w:rPr>
          <w:rFonts w:ascii="Tahoma" w:hAnsi="Tahoma" w:cs="Tahoma"/>
          <w:spacing w:val="-3"/>
          <w:sz w:val="22"/>
          <w:szCs w:val="22"/>
        </w:rPr>
        <w:t xml:space="preserve"> works with </w:t>
      </w:r>
      <w:r>
        <w:rPr>
          <w:rFonts w:ascii="Tahoma" w:hAnsi="Tahoma" w:cs="Tahoma"/>
          <w:spacing w:val="-3"/>
          <w:sz w:val="22"/>
          <w:szCs w:val="22"/>
        </w:rPr>
        <w:t xml:space="preserve">all patients and those who experience </w:t>
      </w:r>
      <w:r w:rsidRPr="00AA5A5E">
        <w:rPr>
          <w:rFonts w:ascii="Tahoma" w:hAnsi="Tahoma" w:cs="Tahoma"/>
          <w:spacing w:val="-3"/>
          <w:sz w:val="22"/>
          <w:szCs w:val="22"/>
        </w:rPr>
        <w:t>chronic</w:t>
      </w:r>
      <w:r>
        <w:rPr>
          <w:rFonts w:ascii="Tahoma" w:hAnsi="Tahoma" w:cs="Tahoma"/>
          <w:spacing w:val="-3"/>
          <w:sz w:val="22"/>
          <w:szCs w:val="22"/>
        </w:rPr>
        <w:t xml:space="preserve"> </w:t>
      </w:r>
      <w:r w:rsidRPr="00AA5A5E">
        <w:rPr>
          <w:rFonts w:ascii="Tahoma" w:hAnsi="Tahoma" w:cs="Tahoma"/>
          <w:spacing w:val="-3"/>
          <w:sz w:val="22"/>
          <w:szCs w:val="22"/>
        </w:rPr>
        <w:t>ill</w:t>
      </w:r>
      <w:r>
        <w:rPr>
          <w:rFonts w:ascii="Tahoma" w:hAnsi="Tahoma" w:cs="Tahoma"/>
          <w:spacing w:val="-3"/>
          <w:sz w:val="22"/>
          <w:szCs w:val="22"/>
        </w:rPr>
        <w:t xml:space="preserve">ness and a higher risk for health problems to improve health and wellness. The </w:t>
      </w:r>
      <w:r w:rsidR="00B040C7">
        <w:rPr>
          <w:rFonts w:ascii="Tahoma" w:hAnsi="Tahoma" w:cs="Tahoma"/>
          <w:spacing w:val="-3"/>
          <w:sz w:val="22"/>
          <w:szCs w:val="22"/>
        </w:rPr>
        <w:t>Care Coordinator</w:t>
      </w:r>
      <w:r w:rsidRPr="002B665D">
        <w:rPr>
          <w:rFonts w:ascii="Tahoma" w:hAnsi="Tahoma" w:cs="Tahoma"/>
          <w:spacing w:val="-3"/>
          <w:sz w:val="22"/>
          <w:szCs w:val="22"/>
        </w:rPr>
        <w:t xml:space="preserve"> </w:t>
      </w:r>
      <w:r>
        <w:rPr>
          <w:rFonts w:ascii="Tahoma" w:hAnsi="Tahoma" w:cs="Tahoma"/>
          <w:spacing w:val="-3"/>
          <w:sz w:val="22"/>
          <w:szCs w:val="22"/>
        </w:rPr>
        <w:t xml:space="preserve">works in a collaborative relationship with the patient </w:t>
      </w:r>
      <w:r w:rsidRPr="00AA5A5E">
        <w:rPr>
          <w:rFonts w:ascii="Tahoma" w:hAnsi="Tahoma" w:cs="Tahoma"/>
          <w:spacing w:val="-3"/>
          <w:sz w:val="22"/>
          <w:szCs w:val="22"/>
        </w:rPr>
        <w:t>and their family</w:t>
      </w:r>
      <w:r>
        <w:rPr>
          <w:rFonts w:ascii="Tahoma" w:hAnsi="Tahoma" w:cs="Tahoma"/>
          <w:spacing w:val="-3"/>
          <w:sz w:val="22"/>
          <w:szCs w:val="22"/>
        </w:rPr>
        <w:t>, c</w:t>
      </w:r>
      <w:r w:rsidRPr="00AA5A5E">
        <w:rPr>
          <w:rFonts w:ascii="Tahoma" w:hAnsi="Tahoma" w:cs="Tahoma"/>
          <w:spacing w:val="-3"/>
          <w:sz w:val="22"/>
          <w:szCs w:val="22"/>
        </w:rPr>
        <w:t xml:space="preserve">aregivers, </w:t>
      </w:r>
      <w:r>
        <w:rPr>
          <w:rFonts w:ascii="Tahoma" w:hAnsi="Tahoma" w:cs="Tahoma"/>
          <w:spacing w:val="-3"/>
          <w:sz w:val="22"/>
          <w:szCs w:val="22"/>
        </w:rPr>
        <w:t xml:space="preserve">support system, other healthcare providers, </w:t>
      </w:r>
      <w:r w:rsidRPr="00AA5A5E">
        <w:rPr>
          <w:rFonts w:ascii="Tahoma" w:hAnsi="Tahoma" w:cs="Tahoma"/>
          <w:spacing w:val="-3"/>
          <w:sz w:val="22"/>
          <w:szCs w:val="22"/>
        </w:rPr>
        <w:t xml:space="preserve">and community resources </w:t>
      </w:r>
      <w:r>
        <w:rPr>
          <w:rFonts w:ascii="Tahoma" w:hAnsi="Tahoma" w:cs="Tahoma"/>
          <w:spacing w:val="-3"/>
          <w:sz w:val="22"/>
          <w:szCs w:val="22"/>
        </w:rPr>
        <w:t xml:space="preserve">using </w:t>
      </w:r>
      <w:r w:rsidRPr="00AA5A5E">
        <w:rPr>
          <w:rFonts w:ascii="Tahoma" w:hAnsi="Tahoma" w:cs="Tahoma"/>
          <w:spacing w:val="-3"/>
          <w:sz w:val="22"/>
          <w:szCs w:val="22"/>
        </w:rPr>
        <w:t xml:space="preserve">a </w:t>
      </w:r>
      <w:r>
        <w:rPr>
          <w:rFonts w:ascii="Tahoma" w:hAnsi="Tahoma" w:cs="Tahoma"/>
          <w:spacing w:val="-3"/>
          <w:sz w:val="22"/>
          <w:szCs w:val="22"/>
        </w:rPr>
        <w:t>patient-centered health</w:t>
      </w:r>
      <w:r w:rsidRPr="00AA5A5E">
        <w:rPr>
          <w:rFonts w:ascii="Tahoma" w:hAnsi="Tahoma" w:cs="Tahoma"/>
          <w:spacing w:val="-3"/>
          <w:sz w:val="22"/>
          <w:szCs w:val="22"/>
        </w:rPr>
        <w:t xml:space="preserve"> approach</w:t>
      </w:r>
      <w:r>
        <w:rPr>
          <w:rFonts w:ascii="Tahoma" w:hAnsi="Tahoma" w:cs="Tahoma"/>
          <w:spacing w:val="-3"/>
          <w:sz w:val="22"/>
          <w:szCs w:val="22"/>
        </w:rPr>
        <w:t xml:space="preserve"> to support the integrated care model. The </w:t>
      </w:r>
      <w:r w:rsidR="00B040C7">
        <w:rPr>
          <w:rFonts w:ascii="Tahoma" w:hAnsi="Tahoma" w:cs="Tahoma"/>
          <w:spacing w:val="-3"/>
          <w:sz w:val="22"/>
          <w:szCs w:val="22"/>
        </w:rPr>
        <w:t>Care Coordinator</w:t>
      </w:r>
      <w:r w:rsidRPr="002B665D">
        <w:rPr>
          <w:rFonts w:ascii="Tahoma" w:hAnsi="Tahoma" w:cs="Tahoma"/>
          <w:spacing w:val="-3"/>
          <w:sz w:val="22"/>
          <w:szCs w:val="22"/>
        </w:rPr>
        <w:t xml:space="preserve"> </w:t>
      </w:r>
      <w:r>
        <w:rPr>
          <w:rFonts w:ascii="Tahoma" w:hAnsi="Tahoma" w:cs="Tahoma"/>
          <w:spacing w:val="-3"/>
          <w:sz w:val="22"/>
          <w:szCs w:val="22"/>
        </w:rPr>
        <w:t xml:space="preserve">helps patients identify health and wellness goals and works toward specific objectives to improve health and deliver effective care.  </w:t>
      </w:r>
    </w:p>
    <w:p w14:paraId="484E19EE" w14:textId="77777777" w:rsidR="00AA5A5E" w:rsidRPr="00AA5A5E" w:rsidRDefault="00AA5A5E" w:rsidP="00AA5A5E">
      <w:pPr>
        <w:rPr>
          <w:rFonts w:ascii="Tahoma" w:hAnsi="Tahoma" w:cs="Tahoma"/>
          <w:spacing w:val="-3"/>
          <w:sz w:val="22"/>
          <w:szCs w:val="22"/>
        </w:rPr>
      </w:pPr>
    </w:p>
    <w:p w14:paraId="774597A6" w14:textId="77777777" w:rsidR="00550077" w:rsidRDefault="00550077" w:rsidP="00550077">
      <w:pPr>
        <w:tabs>
          <w:tab w:val="left" w:pos="-720"/>
        </w:tabs>
        <w:suppressAutoHyphens/>
        <w:jc w:val="both"/>
        <w:rPr>
          <w:rFonts w:ascii="Tahoma" w:hAnsi="Tahoma" w:cs="Tahoma"/>
          <w:b/>
          <w:spacing w:val="-3"/>
          <w:sz w:val="22"/>
          <w:szCs w:val="22"/>
        </w:rPr>
      </w:pPr>
      <w:r w:rsidRPr="00642D08">
        <w:rPr>
          <w:rFonts w:ascii="Tahoma" w:hAnsi="Tahoma" w:cs="Tahoma"/>
          <w:b/>
          <w:spacing w:val="-3"/>
          <w:sz w:val="22"/>
          <w:szCs w:val="22"/>
        </w:rPr>
        <w:t>ESSENTIAL DUTIES AND RESPONSIBILITIES:</w:t>
      </w:r>
    </w:p>
    <w:p w14:paraId="057DECE1" w14:textId="77777777" w:rsidR="00845EA6" w:rsidRDefault="00845EA6" w:rsidP="00845EA6">
      <w:pPr>
        <w:pStyle w:val="ListParagraph"/>
        <w:numPr>
          <w:ilvl w:val="0"/>
          <w:numId w:val="9"/>
        </w:numPr>
        <w:spacing w:after="0" w:line="240" w:lineRule="auto"/>
        <w:rPr>
          <w:rFonts w:ascii="Tahoma" w:hAnsi="Tahoma" w:cs="Tahoma"/>
          <w:spacing w:val="-3"/>
        </w:rPr>
      </w:pPr>
      <w:r>
        <w:rPr>
          <w:rFonts w:ascii="Tahoma" w:hAnsi="Tahoma" w:cs="Tahoma"/>
          <w:spacing w:val="-3"/>
        </w:rPr>
        <w:t>Provide individual and group patient coaching and support.</w:t>
      </w:r>
    </w:p>
    <w:p w14:paraId="4AF51F0C" w14:textId="77777777" w:rsidR="00845EA6" w:rsidRDefault="00845EA6" w:rsidP="00845EA6">
      <w:pPr>
        <w:pStyle w:val="ListParagraph"/>
        <w:numPr>
          <w:ilvl w:val="0"/>
          <w:numId w:val="9"/>
        </w:numPr>
        <w:spacing w:after="0" w:line="240" w:lineRule="auto"/>
        <w:rPr>
          <w:rFonts w:ascii="Tahoma" w:hAnsi="Tahoma" w:cs="Tahoma"/>
          <w:spacing w:val="-3"/>
        </w:rPr>
      </w:pPr>
      <w:r>
        <w:rPr>
          <w:rFonts w:ascii="Tahoma" w:hAnsi="Tahoma" w:cs="Tahoma"/>
          <w:spacing w:val="-3"/>
        </w:rPr>
        <w:t>Utilize health assessment activities to identify patient health education needs.</w:t>
      </w:r>
    </w:p>
    <w:p w14:paraId="38B4E8C0" w14:textId="77777777" w:rsidR="00845EA6" w:rsidRDefault="00845EA6" w:rsidP="00845EA6">
      <w:pPr>
        <w:pStyle w:val="ListParagraph"/>
        <w:numPr>
          <w:ilvl w:val="0"/>
          <w:numId w:val="9"/>
        </w:numPr>
        <w:spacing w:after="0" w:line="240" w:lineRule="auto"/>
        <w:rPr>
          <w:rFonts w:ascii="Tahoma" w:hAnsi="Tahoma" w:cs="Tahoma"/>
          <w:spacing w:val="-3"/>
        </w:rPr>
      </w:pPr>
      <w:r>
        <w:rPr>
          <w:rFonts w:ascii="Tahoma" w:hAnsi="Tahoma" w:cs="Tahoma"/>
          <w:spacing w:val="-3"/>
        </w:rPr>
        <w:t>Collaborate with patients to develop health improvement plans centered on personalized evidence-based goals and provide support toward patients’ achievement of those goals.</w:t>
      </w:r>
    </w:p>
    <w:p w14:paraId="0F51DBFA" w14:textId="77777777" w:rsidR="00845EA6" w:rsidRPr="00924039" w:rsidRDefault="00845EA6" w:rsidP="00845EA6">
      <w:pPr>
        <w:pStyle w:val="ListParagraph"/>
        <w:numPr>
          <w:ilvl w:val="0"/>
          <w:numId w:val="9"/>
        </w:numPr>
        <w:rPr>
          <w:rFonts w:ascii="Tahoma" w:hAnsi="Tahoma" w:cs="Tahoma"/>
          <w:spacing w:val="-3"/>
        </w:rPr>
      </w:pPr>
      <w:r w:rsidRPr="00924039">
        <w:rPr>
          <w:rFonts w:ascii="Tahoma" w:hAnsi="Tahoma" w:cs="Tahoma"/>
          <w:spacing w:val="-3"/>
        </w:rPr>
        <w:t>Facilitate patient access to appropriate medical and specialty providers, treatment, and services identified in the Care Plan and meet with providers as needed to coordinate care.</w:t>
      </w:r>
    </w:p>
    <w:p w14:paraId="5270D192" w14:textId="77777777" w:rsidR="00845EA6" w:rsidRPr="00924039" w:rsidRDefault="00845EA6" w:rsidP="00845EA6">
      <w:pPr>
        <w:pStyle w:val="ListParagraph"/>
        <w:numPr>
          <w:ilvl w:val="0"/>
          <w:numId w:val="9"/>
        </w:numPr>
        <w:rPr>
          <w:rFonts w:ascii="Tahoma" w:hAnsi="Tahoma" w:cs="Tahoma"/>
          <w:spacing w:val="-3"/>
        </w:rPr>
      </w:pPr>
      <w:r w:rsidRPr="00924039">
        <w:rPr>
          <w:rFonts w:ascii="Tahoma" w:hAnsi="Tahoma" w:cs="Tahoma"/>
          <w:spacing w:val="-3"/>
        </w:rPr>
        <w:t>Increase patients’ ability for self-management and shared decision-making.</w:t>
      </w:r>
    </w:p>
    <w:p w14:paraId="4D24C061" w14:textId="77777777" w:rsidR="00845EA6" w:rsidRPr="00924039" w:rsidRDefault="00845EA6" w:rsidP="00845EA6">
      <w:pPr>
        <w:pStyle w:val="ListParagraph"/>
        <w:numPr>
          <w:ilvl w:val="0"/>
          <w:numId w:val="9"/>
        </w:numPr>
        <w:rPr>
          <w:rFonts w:ascii="Tahoma" w:hAnsi="Tahoma" w:cs="Tahoma"/>
          <w:spacing w:val="-3"/>
        </w:rPr>
      </w:pPr>
      <w:r w:rsidRPr="00924039">
        <w:rPr>
          <w:rFonts w:ascii="Tahoma" w:hAnsi="Tahoma" w:cs="Tahoma"/>
          <w:spacing w:val="-3"/>
        </w:rPr>
        <w:t xml:space="preserve">Connect patients to relevant community resources, with the goal of enhancing patient health and well-being, increasing patient satisfaction, and reducing health care costs. </w:t>
      </w:r>
    </w:p>
    <w:p w14:paraId="15F52A20" w14:textId="77777777" w:rsidR="00845EA6" w:rsidRDefault="00845EA6" w:rsidP="00845EA6">
      <w:pPr>
        <w:pStyle w:val="ListParagraph"/>
        <w:numPr>
          <w:ilvl w:val="0"/>
          <w:numId w:val="9"/>
        </w:numPr>
        <w:rPr>
          <w:rFonts w:ascii="Tahoma" w:hAnsi="Tahoma" w:cs="Tahoma"/>
          <w:spacing w:val="-3"/>
        </w:rPr>
      </w:pPr>
      <w:r w:rsidRPr="00924039">
        <w:rPr>
          <w:rFonts w:ascii="Tahoma" w:hAnsi="Tahoma" w:cs="Tahoma"/>
          <w:spacing w:val="-3"/>
        </w:rPr>
        <w:t>Facilitate and attend meetings between patient, family/caregiver(s), care team, payers, and community resources, as needed.</w:t>
      </w:r>
    </w:p>
    <w:p w14:paraId="795DBBC7" w14:textId="77777777" w:rsidR="00845EA6" w:rsidRPr="00990376" w:rsidRDefault="00845EA6" w:rsidP="00845EA6">
      <w:pPr>
        <w:pStyle w:val="ListParagraph"/>
        <w:numPr>
          <w:ilvl w:val="0"/>
          <w:numId w:val="9"/>
        </w:numPr>
        <w:rPr>
          <w:rFonts w:ascii="Tahoma" w:hAnsi="Tahoma" w:cs="Tahoma"/>
          <w:spacing w:val="-3"/>
        </w:rPr>
      </w:pPr>
      <w:r w:rsidRPr="00990376">
        <w:rPr>
          <w:rFonts w:ascii="Tahoma" w:hAnsi="Tahoma" w:cs="Tahoma"/>
          <w:spacing w:val="-3"/>
        </w:rPr>
        <w:t>Complete progress notes in an electronic health record system.</w:t>
      </w:r>
    </w:p>
    <w:p w14:paraId="1BF9BD4D" w14:textId="77777777" w:rsidR="00845EA6" w:rsidRPr="00924039" w:rsidRDefault="00845EA6" w:rsidP="00845EA6">
      <w:pPr>
        <w:pStyle w:val="ListParagraph"/>
        <w:numPr>
          <w:ilvl w:val="0"/>
          <w:numId w:val="9"/>
        </w:numPr>
        <w:rPr>
          <w:rFonts w:ascii="Tahoma" w:hAnsi="Tahoma" w:cs="Tahoma"/>
          <w:spacing w:val="-3"/>
        </w:rPr>
      </w:pPr>
      <w:r w:rsidRPr="00924039">
        <w:rPr>
          <w:rFonts w:ascii="Tahoma" w:hAnsi="Tahoma" w:cs="Tahoma"/>
          <w:spacing w:val="-3"/>
        </w:rPr>
        <w:t>Participate in QI/QA and program planning, activities, and monitoring.</w:t>
      </w:r>
    </w:p>
    <w:p w14:paraId="56DFFE20" w14:textId="77777777" w:rsidR="00845EA6" w:rsidRPr="00990376" w:rsidRDefault="00845EA6" w:rsidP="00845EA6">
      <w:pPr>
        <w:pStyle w:val="ListParagraph"/>
        <w:numPr>
          <w:ilvl w:val="0"/>
          <w:numId w:val="9"/>
        </w:numPr>
        <w:rPr>
          <w:rFonts w:ascii="Tahoma" w:hAnsi="Tahoma" w:cs="Tahoma"/>
          <w:spacing w:val="-3"/>
        </w:rPr>
      </w:pPr>
      <w:r>
        <w:rPr>
          <w:rFonts w:ascii="Tahoma" w:hAnsi="Tahoma" w:cs="Tahoma"/>
          <w:spacing w:val="-3"/>
        </w:rPr>
        <w:t>Contribute to</w:t>
      </w:r>
      <w:r w:rsidRPr="00990376">
        <w:rPr>
          <w:rFonts w:ascii="Tahoma" w:hAnsi="Tahoma" w:cs="Tahoma"/>
          <w:spacing w:val="-3"/>
        </w:rPr>
        <w:t xml:space="preserve"> the development of high quality, culturally appropriate health promotion materials.</w:t>
      </w:r>
    </w:p>
    <w:p w14:paraId="6A24F294" w14:textId="77777777" w:rsidR="00845EA6" w:rsidRDefault="00845EA6" w:rsidP="00845EA6">
      <w:pPr>
        <w:pStyle w:val="ListParagraph"/>
        <w:numPr>
          <w:ilvl w:val="0"/>
          <w:numId w:val="9"/>
        </w:numPr>
        <w:rPr>
          <w:rFonts w:ascii="Tahoma" w:hAnsi="Tahoma" w:cs="Tahoma"/>
          <w:spacing w:val="-3"/>
        </w:rPr>
      </w:pPr>
      <w:r w:rsidRPr="00990376">
        <w:rPr>
          <w:rFonts w:ascii="Tahoma" w:hAnsi="Tahoma" w:cs="Tahoma"/>
          <w:spacing w:val="-3"/>
        </w:rPr>
        <w:t>Track patient progress and program data for reporting.</w:t>
      </w:r>
    </w:p>
    <w:p w14:paraId="62ED0A7A" w14:textId="77777777" w:rsidR="00845EA6" w:rsidRPr="00845EA6" w:rsidRDefault="00845EA6" w:rsidP="00845EA6">
      <w:pPr>
        <w:ind w:left="360"/>
        <w:jc w:val="center"/>
        <w:rPr>
          <w:rFonts w:ascii="Tahoma" w:hAnsi="Tahoma" w:cs="Tahoma"/>
          <w:color w:val="999999"/>
          <w:sz w:val="20"/>
          <w:u w:val="single"/>
        </w:rPr>
      </w:pPr>
      <w:r w:rsidRPr="00845EA6">
        <w:rPr>
          <w:rFonts w:ascii="Tahoma" w:hAnsi="Tahoma" w:cs="Tahoma"/>
          <w:color w:val="999999"/>
          <w:sz w:val="20"/>
          <w:u w:val="single"/>
        </w:rPr>
        <w:lastRenderedPageBreak/>
        <w:t>Care Coordinator</w:t>
      </w:r>
    </w:p>
    <w:p w14:paraId="3AB7E7C0" w14:textId="77777777" w:rsidR="00845EA6" w:rsidRPr="00845EA6" w:rsidRDefault="00845EA6" w:rsidP="00845EA6">
      <w:pPr>
        <w:ind w:left="360"/>
        <w:jc w:val="center"/>
        <w:rPr>
          <w:rFonts w:ascii="Tahoma" w:hAnsi="Tahoma" w:cs="Tahoma"/>
          <w:i/>
          <w:color w:val="999999"/>
          <w:sz w:val="20"/>
        </w:rPr>
      </w:pPr>
      <w:r w:rsidRPr="00845EA6">
        <w:rPr>
          <w:rFonts w:ascii="Tahoma" w:hAnsi="Tahoma" w:cs="Tahoma"/>
          <w:i/>
          <w:color w:val="999999"/>
          <w:sz w:val="20"/>
        </w:rPr>
        <w:t>Continued, Page 2</w:t>
      </w:r>
    </w:p>
    <w:p w14:paraId="3A9353B7" w14:textId="77777777" w:rsidR="00845EA6" w:rsidRDefault="00845EA6" w:rsidP="00845EA6">
      <w:pPr>
        <w:pStyle w:val="ListParagraph"/>
        <w:rPr>
          <w:rFonts w:ascii="Tahoma" w:hAnsi="Tahoma" w:cs="Tahoma"/>
          <w:spacing w:val="-3"/>
        </w:rPr>
      </w:pPr>
    </w:p>
    <w:p w14:paraId="237BE42B" w14:textId="77777777" w:rsidR="00845EA6" w:rsidRDefault="00845EA6" w:rsidP="00845EA6">
      <w:pPr>
        <w:pStyle w:val="ListParagraph"/>
        <w:rPr>
          <w:rFonts w:ascii="Tahoma" w:hAnsi="Tahoma" w:cs="Tahoma"/>
          <w:spacing w:val="-3"/>
        </w:rPr>
      </w:pPr>
    </w:p>
    <w:p w14:paraId="267B199E" w14:textId="40FF76C3" w:rsidR="00845EA6" w:rsidRPr="00990376" w:rsidRDefault="00845EA6" w:rsidP="00845EA6">
      <w:pPr>
        <w:pStyle w:val="ListParagraph"/>
        <w:numPr>
          <w:ilvl w:val="0"/>
          <w:numId w:val="9"/>
        </w:numPr>
        <w:rPr>
          <w:rFonts w:ascii="Tahoma" w:hAnsi="Tahoma" w:cs="Tahoma"/>
          <w:spacing w:val="-3"/>
        </w:rPr>
      </w:pPr>
      <w:r w:rsidRPr="00990376">
        <w:rPr>
          <w:rFonts w:ascii="Tahoma" w:hAnsi="Tahoma" w:cs="Tahoma"/>
          <w:spacing w:val="-3"/>
        </w:rPr>
        <w:t>Work with volunteers in the health center to provide education and support.</w:t>
      </w:r>
    </w:p>
    <w:p w14:paraId="0A8E6743" w14:textId="77777777" w:rsidR="00845EA6" w:rsidRPr="00990376" w:rsidRDefault="00845EA6" w:rsidP="00845EA6">
      <w:pPr>
        <w:pStyle w:val="ListParagraph"/>
        <w:numPr>
          <w:ilvl w:val="0"/>
          <w:numId w:val="9"/>
        </w:numPr>
        <w:rPr>
          <w:rFonts w:ascii="Tahoma" w:hAnsi="Tahoma" w:cs="Tahoma"/>
          <w:spacing w:val="-3"/>
        </w:rPr>
      </w:pPr>
      <w:r w:rsidRPr="00990376">
        <w:rPr>
          <w:rFonts w:ascii="Tahoma" w:hAnsi="Tahoma" w:cs="Tahoma"/>
          <w:spacing w:val="-3"/>
        </w:rPr>
        <w:t xml:space="preserve">Attend relevant training courses/webinars and meetings as </w:t>
      </w:r>
      <w:r>
        <w:rPr>
          <w:rFonts w:ascii="Tahoma" w:hAnsi="Tahoma" w:cs="Tahoma"/>
          <w:spacing w:val="-3"/>
        </w:rPr>
        <w:t>assigned.</w:t>
      </w:r>
    </w:p>
    <w:p w14:paraId="141C2931" w14:textId="77777777" w:rsidR="00845EA6" w:rsidRPr="00990376" w:rsidRDefault="00845EA6" w:rsidP="00845EA6">
      <w:pPr>
        <w:pStyle w:val="ListParagraph"/>
        <w:numPr>
          <w:ilvl w:val="0"/>
          <w:numId w:val="9"/>
        </w:numPr>
        <w:rPr>
          <w:rFonts w:ascii="Tahoma" w:hAnsi="Tahoma" w:cs="Tahoma"/>
          <w:spacing w:val="-3"/>
        </w:rPr>
      </w:pPr>
      <w:r w:rsidRPr="00990376">
        <w:rPr>
          <w:rFonts w:ascii="Tahoma" w:hAnsi="Tahoma" w:cs="Tahoma"/>
          <w:spacing w:val="-3"/>
        </w:rPr>
        <w:t>Provide feedback for the improvement of the Health Education Program.</w:t>
      </w:r>
    </w:p>
    <w:p w14:paraId="28FCE219" w14:textId="15967668" w:rsidR="00A7347C" w:rsidRPr="00845EA6" w:rsidRDefault="00845EA6" w:rsidP="00845EA6">
      <w:pPr>
        <w:pStyle w:val="ListParagraph"/>
        <w:numPr>
          <w:ilvl w:val="0"/>
          <w:numId w:val="9"/>
        </w:numPr>
        <w:rPr>
          <w:rFonts w:ascii="Tahoma" w:hAnsi="Tahoma" w:cs="Tahoma"/>
          <w:spacing w:val="-3"/>
        </w:rPr>
      </w:pPr>
      <w:r w:rsidRPr="00924039">
        <w:rPr>
          <w:rFonts w:ascii="Tahoma" w:hAnsi="Tahoma" w:cs="Tahoma"/>
          <w:spacing w:val="-3"/>
        </w:rPr>
        <w:t>Perform other duties as assigned.</w:t>
      </w:r>
    </w:p>
    <w:p w14:paraId="6A9045C3" w14:textId="77777777" w:rsidR="006545BC" w:rsidRPr="00E102B1" w:rsidRDefault="006545BC" w:rsidP="003B44BF">
      <w:pPr>
        <w:tabs>
          <w:tab w:val="left" w:pos="-720"/>
        </w:tabs>
        <w:suppressAutoHyphens/>
        <w:jc w:val="both"/>
        <w:rPr>
          <w:rFonts w:ascii="Tahoma" w:hAnsi="Tahoma" w:cs="Tahoma"/>
          <w:spacing w:val="-3"/>
          <w:sz w:val="22"/>
          <w:szCs w:val="22"/>
        </w:rPr>
      </w:pPr>
    </w:p>
    <w:p w14:paraId="3BD126D4" w14:textId="77777777" w:rsidR="006545BC" w:rsidRPr="00642D08" w:rsidRDefault="006545BC" w:rsidP="006545BC">
      <w:pPr>
        <w:tabs>
          <w:tab w:val="left" w:pos="-720"/>
        </w:tabs>
        <w:suppressAutoHyphens/>
        <w:jc w:val="both"/>
        <w:rPr>
          <w:rFonts w:ascii="Tahoma" w:hAnsi="Tahoma" w:cs="Tahoma"/>
          <w:b/>
          <w:spacing w:val="-3"/>
          <w:sz w:val="22"/>
          <w:szCs w:val="22"/>
        </w:rPr>
      </w:pPr>
      <w:r w:rsidRPr="00642D08">
        <w:rPr>
          <w:rFonts w:ascii="Tahoma" w:hAnsi="Tahoma" w:cs="Tahoma"/>
          <w:b/>
          <w:spacing w:val="-3"/>
          <w:sz w:val="22"/>
          <w:szCs w:val="22"/>
        </w:rPr>
        <w:t>REPORTING RELATIONSHIPS</w:t>
      </w:r>
    </w:p>
    <w:p w14:paraId="61CB5673" w14:textId="77777777" w:rsidR="006545BC" w:rsidRPr="00642D08" w:rsidRDefault="006545BC" w:rsidP="006545BC">
      <w:pPr>
        <w:tabs>
          <w:tab w:val="left" w:pos="-720"/>
        </w:tabs>
        <w:suppressAutoHyphens/>
        <w:jc w:val="both"/>
        <w:rPr>
          <w:rFonts w:ascii="Tahoma" w:hAnsi="Tahoma" w:cs="Tahoma"/>
          <w:b/>
          <w:spacing w:val="-3"/>
          <w:sz w:val="22"/>
          <w:szCs w:val="22"/>
        </w:rPr>
      </w:pPr>
      <w:r w:rsidRPr="00642D08">
        <w:rPr>
          <w:rFonts w:ascii="Tahoma" w:hAnsi="Tahoma" w:cs="Tahoma"/>
          <w:b/>
          <w:spacing w:val="-3"/>
          <w:sz w:val="22"/>
          <w:szCs w:val="22"/>
        </w:rPr>
        <w:tab/>
        <w:t>SUPERVISES:</w:t>
      </w:r>
    </w:p>
    <w:p w14:paraId="50C065E6" w14:textId="77777777" w:rsidR="006545BC" w:rsidRPr="00642D08" w:rsidRDefault="006545BC" w:rsidP="006545BC">
      <w:pPr>
        <w:tabs>
          <w:tab w:val="left" w:pos="-720"/>
        </w:tabs>
        <w:suppressAutoHyphens/>
        <w:jc w:val="both"/>
        <w:rPr>
          <w:rFonts w:ascii="Tahoma" w:hAnsi="Tahoma" w:cs="Tahoma"/>
          <w:spacing w:val="-3"/>
          <w:sz w:val="22"/>
          <w:szCs w:val="22"/>
        </w:rPr>
      </w:pPr>
      <w:r w:rsidRPr="00642D08">
        <w:rPr>
          <w:rFonts w:ascii="Tahoma" w:hAnsi="Tahoma" w:cs="Tahoma"/>
          <w:spacing w:val="-3"/>
          <w:sz w:val="22"/>
          <w:szCs w:val="22"/>
        </w:rPr>
        <w:tab/>
      </w:r>
      <w:r w:rsidR="00FC797F">
        <w:rPr>
          <w:rFonts w:ascii="Tahoma" w:hAnsi="Tahoma" w:cs="Tahoma"/>
          <w:spacing w:val="-3"/>
          <w:sz w:val="22"/>
          <w:szCs w:val="22"/>
        </w:rPr>
        <w:t>N/A</w:t>
      </w:r>
    </w:p>
    <w:p w14:paraId="00120685" w14:textId="77777777" w:rsidR="00F25AFE" w:rsidRDefault="00F25AFE" w:rsidP="00550077">
      <w:pPr>
        <w:tabs>
          <w:tab w:val="left" w:pos="-720"/>
        </w:tabs>
        <w:suppressAutoHyphens/>
        <w:jc w:val="both"/>
        <w:rPr>
          <w:rFonts w:ascii="Tahoma" w:hAnsi="Tahoma" w:cs="Tahoma"/>
          <w:b/>
          <w:spacing w:val="-3"/>
          <w:sz w:val="22"/>
          <w:szCs w:val="22"/>
        </w:rPr>
      </w:pPr>
    </w:p>
    <w:p w14:paraId="4E90C740" w14:textId="77777777" w:rsidR="006545BC" w:rsidRPr="00642D08" w:rsidRDefault="00550077" w:rsidP="00550077">
      <w:pPr>
        <w:tabs>
          <w:tab w:val="left" w:pos="-720"/>
        </w:tabs>
        <w:suppressAutoHyphens/>
        <w:jc w:val="both"/>
        <w:rPr>
          <w:rFonts w:ascii="Tahoma" w:hAnsi="Tahoma" w:cs="Tahoma"/>
          <w:b/>
          <w:spacing w:val="-3"/>
          <w:sz w:val="22"/>
          <w:szCs w:val="22"/>
        </w:rPr>
      </w:pPr>
      <w:r w:rsidRPr="00642D08">
        <w:rPr>
          <w:rFonts w:ascii="Tahoma" w:hAnsi="Tahoma" w:cs="Tahoma"/>
          <w:b/>
          <w:spacing w:val="-3"/>
          <w:sz w:val="22"/>
          <w:szCs w:val="22"/>
        </w:rPr>
        <w:t>QUALIFICATIONS</w:t>
      </w:r>
    </w:p>
    <w:p w14:paraId="2338BF2A" w14:textId="77777777" w:rsidR="00550077" w:rsidRPr="00642D08" w:rsidRDefault="00550077" w:rsidP="003B44BF">
      <w:pPr>
        <w:tabs>
          <w:tab w:val="left" w:pos="-720"/>
        </w:tabs>
        <w:suppressAutoHyphens/>
        <w:jc w:val="both"/>
        <w:rPr>
          <w:rFonts w:ascii="Tahoma" w:hAnsi="Tahoma" w:cs="Tahoma"/>
          <w:b/>
          <w:spacing w:val="-3"/>
          <w:sz w:val="22"/>
          <w:szCs w:val="22"/>
        </w:rPr>
      </w:pPr>
      <w:r w:rsidRPr="00642D08">
        <w:rPr>
          <w:rFonts w:ascii="Tahoma" w:hAnsi="Tahoma" w:cs="Tahoma"/>
          <w:b/>
          <w:spacing w:val="-3"/>
          <w:sz w:val="22"/>
          <w:szCs w:val="22"/>
        </w:rPr>
        <w:tab/>
        <w:t>EDUCATION:</w:t>
      </w:r>
    </w:p>
    <w:p w14:paraId="167760CF" w14:textId="77777777" w:rsidR="00845EA6" w:rsidRDefault="00845EA6" w:rsidP="00845EA6">
      <w:pPr>
        <w:pStyle w:val="ListParagraph"/>
        <w:numPr>
          <w:ilvl w:val="0"/>
          <w:numId w:val="9"/>
        </w:numPr>
        <w:spacing w:after="0" w:line="240" w:lineRule="auto"/>
        <w:ind w:left="1080"/>
        <w:rPr>
          <w:rFonts w:ascii="Tahoma" w:hAnsi="Tahoma" w:cs="Tahoma"/>
          <w:spacing w:val="-3"/>
        </w:rPr>
      </w:pPr>
      <w:r>
        <w:rPr>
          <w:rFonts w:ascii="Tahoma" w:hAnsi="Tahoma" w:cs="Tahoma"/>
          <w:spacing w:val="-3"/>
        </w:rPr>
        <w:t>Bachelor</w:t>
      </w:r>
      <w:r w:rsidRPr="00A61A67">
        <w:rPr>
          <w:rFonts w:ascii="Tahoma" w:hAnsi="Tahoma" w:cs="Tahoma"/>
          <w:spacing w:val="-3"/>
        </w:rPr>
        <w:t xml:space="preserve"> or Associates Degree in healthcare, social work, </w:t>
      </w:r>
      <w:r>
        <w:rPr>
          <w:rFonts w:ascii="Tahoma" w:hAnsi="Tahoma" w:cs="Tahoma"/>
          <w:spacing w:val="-3"/>
        </w:rPr>
        <w:t xml:space="preserve">public health, health education </w:t>
      </w:r>
      <w:r w:rsidRPr="00A61A67">
        <w:rPr>
          <w:rFonts w:ascii="Tahoma" w:hAnsi="Tahoma" w:cs="Tahoma"/>
          <w:spacing w:val="-3"/>
        </w:rPr>
        <w:t>or related</w:t>
      </w:r>
      <w:r>
        <w:rPr>
          <w:rFonts w:ascii="Tahoma" w:hAnsi="Tahoma" w:cs="Tahoma"/>
          <w:spacing w:val="-3"/>
        </w:rPr>
        <w:t xml:space="preserve"> </w:t>
      </w:r>
      <w:r w:rsidRPr="00A61A67">
        <w:rPr>
          <w:rFonts w:ascii="Tahoma" w:hAnsi="Tahoma" w:cs="Tahoma"/>
          <w:spacing w:val="-3"/>
        </w:rPr>
        <w:t>healthcare</w:t>
      </w:r>
      <w:r>
        <w:rPr>
          <w:rFonts w:ascii="Tahoma" w:hAnsi="Tahoma" w:cs="Tahoma"/>
          <w:spacing w:val="-3"/>
        </w:rPr>
        <w:t xml:space="preserve"> field required;</w:t>
      </w:r>
      <w:r w:rsidRPr="00A61A67">
        <w:rPr>
          <w:rFonts w:ascii="Tahoma" w:hAnsi="Tahoma" w:cs="Tahoma"/>
          <w:spacing w:val="-3"/>
        </w:rPr>
        <w:t xml:space="preserve"> or</w:t>
      </w:r>
      <w:r>
        <w:rPr>
          <w:rFonts w:ascii="Tahoma" w:hAnsi="Tahoma" w:cs="Tahoma"/>
          <w:spacing w:val="-3"/>
        </w:rPr>
        <w:t xml:space="preserve"> at least 6 months</w:t>
      </w:r>
      <w:r w:rsidRPr="00A61A67">
        <w:rPr>
          <w:rFonts w:ascii="Tahoma" w:hAnsi="Tahoma" w:cs="Tahoma"/>
          <w:spacing w:val="-3"/>
        </w:rPr>
        <w:t xml:space="preserve"> </w:t>
      </w:r>
      <w:r>
        <w:rPr>
          <w:rFonts w:ascii="Tahoma" w:hAnsi="Tahoma" w:cs="Tahoma"/>
          <w:spacing w:val="-3"/>
        </w:rPr>
        <w:t>equivalent training and experience providing health education.</w:t>
      </w:r>
    </w:p>
    <w:p w14:paraId="7CC9B542" w14:textId="77777777" w:rsidR="00845EA6" w:rsidRPr="00A7347C" w:rsidRDefault="00845EA6" w:rsidP="00845EA6">
      <w:pPr>
        <w:pStyle w:val="ListParagraph"/>
        <w:numPr>
          <w:ilvl w:val="0"/>
          <w:numId w:val="9"/>
        </w:numPr>
        <w:spacing w:after="0" w:line="240" w:lineRule="auto"/>
        <w:ind w:left="1080"/>
        <w:rPr>
          <w:rFonts w:ascii="Tahoma" w:hAnsi="Tahoma" w:cs="Tahoma"/>
          <w:spacing w:val="-3"/>
        </w:rPr>
      </w:pPr>
      <w:r w:rsidRPr="00A7347C">
        <w:rPr>
          <w:rFonts w:ascii="Tahoma" w:hAnsi="Tahoma" w:cs="Tahoma"/>
          <w:spacing w:val="-3"/>
        </w:rPr>
        <w:t>LSW, LPN, RN, Certified Health Education Specialist (CHES)</w:t>
      </w:r>
      <w:r>
        <w:rPr>
          <w:rFonts w:ascii="Tahoma" w:hAnsi="Tahoma" w:cs="Tahoma"/>
          <w:spacing w:val="-3"/>
        </w:rPr>
        <w:t xml:space="preserve"> </w:t>
      </w:r>
      <w:r w:rsidRPr="00A7347C">
        <w:rPr>
          <w:rFonts w:ascii="Tahoma" w:hAnsi="Tahoma" w:cs="Tahoma"/>
          <w:spacing w:val="-3"/>
        </w:rPr>
        <w:t>Preferred</w:t>
      </w:r>
    </w:p>
    <w:p w14:paraId="35B814E5" w14:textId="36CAF4DE" w:rsidR="00A7347C" w:rsidRDefault="00A7347C" w:rsidP="003B44BF">
      <w:pPr>
        <w:tabs>
          <w:tab w:val="left" w:pos="-720"/>
        </w:tabs>
        <w:suppressAutoHyphens/>
        <w:ind w:firstLine="720"/>
        <w:jc w:val="both"/>
        <w:rPr>
          <w:rFonts w:ascii="Tahoma" w:hAnsi="Tahoma" w:cs="Tahoma"/>
          <w:spacing w:val="-3"/>
        </w:rPr>
      </w:pPr>
    </w:p>
    <w:p w14:paraId="61780076" w14:textId="4A6C3EF5" w:rsidR="00550077" w:rsidRDefault="00550077" w:rsidP="003B44BF">
      <w:pPr>
        <w:tabs>
          <w:tab w:val="left" w:pos="-720"/>
        </w:tabs>
        <w:suppressAutoHyphens/>
        <w:ind w:firstLine="720"/>
        <w:jc w:val="both"/>
        <w:rPr>
          <w:rFonts w:ascii="Tahoma" w:hAnsi="Tahoma" w:cs="Tahoma"/>
          <w:b/>
          <w:spacing w:val="-3"/>
          <w:sz w:val="22"/>
          <w:szCs w:val="22"/>
        </w:rPr>
      </w:pPr>
      <w:r w:rsidRPr="00642D08">
        <w:rPr>
          <w:rFonts w:ascii="Tahoma" w:hAnsi="Tahoma" w:cs="Tahoma"/>
          <w:b/>
          <w:spacing w:val="-3"/>
          <w:sz w:val="22"/>
          <w:szCs w:val="22"/>
        </w:rPr>
        <w:t>EXPERIENCE:</w:t>
      </w:r>
    </w:p>
    <w:p w14:paraId="4B28DEE7" w14:textId="77777777" w:rsidR="00845EA6" w:rsidRDefault="00845EA6" w:rsidP="00845EA6">
      <w:pPr>
        <w:pStyle w:val="ListParagraph"/>
        <w:numPr>
          <w:ilvl w:val="0"/>
          <w:numId w:val="3"/>
        </w:numPr>
        <w:rPr>
          <w:rFonts w:ascii="Tahoma" w:eastAsia="Times New Roman" w:hAnsi="Tahoma" w:cs="Tahoma"/>
          <w:spacing w:val="-3"/>
        </w:rPr>
      </w:pPr>
      <w:r>
        <w:rPr>
          <w:rFonts w:ascii="Tahoma" w:eastAsia="Times New Roman" w:hAnsi="Tahoma" w:cs="Tahoma"/>
          <w:spacing w:val="-3"/>
        </w:rPr>
        <w:t>Health education experience preferred</w:t>
      </w:r>
    </w:p>
    <w:p w14:paraId="79FC1A3B" w14:textId="77777777" w:rsidR="00845EA6" w:rsidRPr="002E30AD" w:rsidRDefault="00845EA6" w:rsidP="00845EA6">
      <w:pPr>
        <w:pStyle w:val="ListParagraph"/>
        <w:numPr>
          <w:ilvl w:val="0"/>
          <w:numId w:val="3"/>
        </w:numPr>
        <w:rPr>
          <w:rFonts w:ascii="Tahoma" w:eastAsia="Times New Roman" w:hAnsi="Tahoma" w:cs="Tahoma"/>
          <w:spacing w:val="-3"/>
        </w:rPr>
      </w:pPr>
      <w:r w:rsidRPr="002E30AD">
        <w:rPr>
          <w:rFonts w:ascii="Tahoma" w:eastAsia="Times New Roman" w:hAnsi="Tahoma" w:cs="Tahoma"/>
          <w:spacing w:val="-3"/>
        </w:rPr>
        <w:t>Experience in clinical or community resource setting</w:t>
      </w:r>
    </w:p>
    <w:p w14:paraId="5787533A" w14:textId="77777777" w:rsidR="00845EA6" w:rsidRPr="002E30AD" w:rsidRDefault="00845EA6" w:rsidP="00845EA6">
      <w:pPr>
        <w:pStyle w:val="ListParagraph"/>
        <w:numPr>
          <w:ilvl w:val="0"/>
          <w:numId w:val="3"/>
        </w:numPr>
        <w:rPr>
          <w:rFonts w:ascii="Tahoma" w:eastAsia="Times New Roman" w:hAnsi="Tahoma" w:cs="Tahoma"/>
          <w:spacing w:val="-3"/>
        </w:rPr>
      </w:pPr>
      <w:r>
        <w:rPr>
          <w:rFonts w:ascii="Tahoma" w:eastAsia="Times New Roman" w:hAnsi="Tahoma" w:cs="Tahoma"/>
          <w:spacing w:val="-3"/>
        </w:rPr>
        <w:t>Treatment plan</w:t>
      </w:r>
      <w:r w:rsidRPr="002E30AD">
        <w:rPr>
          <w:rFonts w:ascii="Tahoma" w:eastAsia="Times New Roman" w:hAnsi="Tahoma" w:cs="Tahoma"/>
          <w:spacing w:val="-3"/>
        </w:rPr>
        <w:t xml:space="preserve"> management experience is desirable</w:t>
      </w:r>
    </w:p>
    <w:p w14:paraId="7D90B368" w14:textId="77777777" w:rsidR="00845EA6" w:rsidRPr="00F0181F" w:rsidRDefault="00845EA6" w:rsidP="00845EA6">
      <w:pPr>
        <w:pStyle w:val="ListParagraph"/>
        <w:numPr>
          <w:ilvl w:val="0"/>
          <w:numId w:val="3"/>
        </w:numPr>
        <w:rPr>
          <w:rFonts w:ascii="Tahoma" w:eastAsia="Times New Roman" w:hAnsi="Tahoma" w:cs="Tahoma"/>
          <w:spacing w:val="-3"/>
        </w:rPr>
      </w:pPr>
      <w:r w:rsidRPr="002E30AD">
        <w:rPr>
          <w:rFonts w:ascii="Tahoma" w:eastAsia="Times New Roman" w:hAnsi="Tahoma" w:cs="Tahoma"/>
          <w:spacing w:val="-3"/>
        </w:rPr>
        <w:t>Evidence of essential leadership, communication, education, and counseling skills</w:t>
      </w:r>
    </w:p>
    <w:p w14:paraId="333F86BB" w14:textId="77777777" w:rsidR="00845EA6" w:rsidRPr="00642D08" w:rsidRDefault="00845EA6" w:rsidP="00845EA6">
      <w:pPr>
        <w:pStyle w:val="ListParagraph"/>
        <w:numPr>
          <w:ilvl w:val="0"/>
          <w:numId w:val="3"/>
        </w:numPr>
        <w:spacing w:after="0" w:line="240" w:lineRule="auto"/>
        <w:rPr>
          <w:rFonts w:ascii="Tahoma" w:hAnsi="Tahoma" w:cs="Tahoma"/>
        </w:rPr>
      </w:pPr>
      <w:r>
        <w:rPr>
          <w:rFonts w:ascii="Tahoma" w:hAnsi="Tahoma" w:cs="Tahoma"/>
        </w:rPr>
        <w:t>Electronic Health Record experience preferred</w:t>
      </w:r>
    </w:p>
    <w:p w14:paraId="272087C8" w14:textId="77777777" w:rsidR="00845EA6" w:rsidRPr="00642D08" w:rsidRDefault="00845EA6" w:rsidP="00845EA6">
      <w:pPr>
        <w:pStyle w:val="ListParagraph"/>
        <w:numPr>
          <w:ilvl w:val="0"/>
          <w:numId w:val="3"/>
        </w:numPr>
        <w:spacing w:after="0" w:line="240" w:lineRule="auto"/>
        <w:rPr>
          <w:rFonts w:ascii="Garamond" w:hAnsi="Garamond" w:cs="Times New Roman"/>
          <w:b/>
        </w:rPr>
      </w:pPr>
      <w:r>
        <w:rPr>
          <w:rFonts w:ascii="Tahoma" w:hAnsi="Tahoma" w:cs="Tahoma"/>
        </w:rPr>
        <w:t xml:space="preserve">Experience with data and </w:t>
      </w:r>
      <w:r w:rsidRPr="00642D08">
        <w:rPr>
          <w:rFonts w:ascii="Tahoma" w:hAnsi="Tahoma" w:cs="Tahoma"/>
        </w:rPr>
        <w:t>reporting</w:t>
      </w:r>
      <w:r>
        <w:rPr>
          <w:rFonts w:ascii="Tahoma" w:hAnsi="Tahoma" w:cs="Tahoma"/>
        </w:rPr>
        <w:t xml:space="preserve">.  </w:t>
      </w:r>
    </w:p>
    <w:p w14:paraId="2605C0F3" w14:textId="77777777" w:rsidR="00845EA6" w:rsidRPr="00F0181F" w:rsidRDefault="00845EA6" w:rsidP="00845EA6">
      <w:pPr>
        <w:pStyle w:val="ListParagraph"/>
        <w:numPr>
          <w:ilvl w:val="0"/>
          <w:numId w:val="3"/>
        </w:numPr>
        <w:spacing w:after="0" w:line="240" w:lineRule="auto"/>
        <w:rPr>
          <w:rFonts w:ascii="Tahoma" w:hAnsi="Tahoma" w:cs="Tahoma"/>
        </w:rPr>
      </w:pPr>
      <w:r w:rsidRPr="00642D08">
        <w:rPr>
          <w:rFonts w:ascii="Tahoma" w:hAnsi="Tahoma" w:cs="Tahoma"/>
        </w:rPr>
        <w:t xml:space="preserve">Proficiency </w:t>
      </w:r>
      <w:r>
        <w:rPr>
          <w:rFonts w:ascii="Tahoma" w:hAnsi="Tahoma" w:cs="Tahoma"/>
        </w:rPr>
        <w:t xml:space="preserve">with basic software </w:t>
      </w:r>
      <w:r w:rsidRPr="00642D08">
        <w:rPr>
          <w:rFonts w:ascii="Tahoma" w:hAnsi="Tahoma" w:cs="Tahoma"/>
        </w:rPr>
        <w:t>(</w:t>
      </w:r>
      <w:proofErr w:type="gramStart"/>
      <w:r w:rsidRPr="00642D08">
        <w:rPr>
          <w:rFonts w:ascii="Tahoma" w:hAnsi="Tahoma" w:cs="Tahoma"/>
        </w:rPr>
        <w:t>i.e.</w:t>
      </w:r>
      <w:proofErr w:type="gramEnd"/>
      <w:r w:rsidRPr="00642D08">
        <w:rPr>
          <w:rFonts w:ascii="Tahoma" w:hAnsi="Tahoma" w:cs="Tahoma"/>
        </w:rPr>
        <w:t xml:space="preserve"> Word, Excel, Access, Outlook, PowerPoint,</w:t>
      </w:r>
      <w:r>
        <w:rPr>
          <w:rFonts w:ascii="Tahoma" w:hAnsi="Tahoma" w:cs="Tahoma"/>
        </w:rPr>
        <w:t xml:space="preserve"> etc.)</w:t>
      </w:r>
    </w:p>
    <w:p w14:paraId="45C7F415" w14:textId="77777777" w:rsidR="00845EA6" w:rsidRPr="00642D08" w:rsidRDefault="00845EA6" w:rsidP="00845EA6">
      <w:pPr>
        <w:numPr>
          <w:ilvl w:val="0"/>
          <w:numId w:val="3"/>
        </w:numPr>
        <w:tabs>
          <w:tab w:val="left" w:pos="-720"/>
        </w:tabs>
        <w:suppressAutoHyphens/>
        <w:jc w:val="both"/>
        <w:rPr>
          <w:rFonts w:ascii="Tahoma" w:hAnsi="Tahoma" w:cs="Tahoma"/>
          <w:spacing w:val="-3"/>
          <w:sz w:val="22"/>
          <w:szCs w:val="22"/>
        </w:rPr>
      </w:pPr>
      <w:r w:rsidRPr="00642D08">
        <w:rPr>
          <w:rFonts w:ascii="Tahoma" w:hAnsi="Tahoma" w:cs="Tahoma"/>
          <w:spacing w:val="-3"/>
          <w:sz w:val="22"/>
          <w:szCs w:val="22"/>
        </w:rPr>
        <w:t xml:space="preserve">Knowledge of community services and resources </w:t>
      </w:r>
    </w:p>
    <w:p w14:paraId="76520C2B" w14:textId="77777777" w:rsidR="00550077" w:rsidRPr="00642D08" w:rsidRDefault="00550077" w:rsidP="00550077">
      <w:pPr>
        <w:tabs>
          <w:tab w:val="left" w:pos="-720"/>
        </w:tabs>
        <w:suppressAutoHyphens/>
        <w:jc w:val="both"/>
        <w:rPr>
          <w:rFonts w:ascii="Tahoma" w:hAnsi="Tahoma" w:cs="Tahoma"/>
          <w:spacing w:val="-3"/>
          <w:sz w:val="22"/>
          <w:szCs w:val="22"/>
        </w:rPr>
      </w:pPr>
    </w:p>
    <w:p w14:paraId="44A9D7B7" w14:textId="77777777" w:rsidR="00F0181F" w:rsidRDefault="00F0181F" w:rsidP="00F0181F">
      <w:pPr>
        <w:tabs>
          <w:tab w:val="left" w:pos="-720"/>
        </w:tabs>
        <w:suppressAutoHyphens/>
        <w:ind w:firstLine="720"/>
        <w:jc w:val="both"/>
        <w:rPr>
          <w:rFonts w:ascii="Tahoma" w:hAnsi="Tahoma" w:cs="Tahoma"/>
          <w:b/>
          <w:spacing w:val="-3"/>
          <w:sz w:val="22"/>
          <w:szCs w:val="22"/>
        </w:rPr>
      </w:pPr>
      <w:r>
        <w:rPr>
          <w:rFonts w:ascii="Tahoma" w:hAnsi="Tahoma" w:cs="Tahoma"/>
          <w:b/>
          <w:spacing w:val="-3"/>
          <w:sz w:val="22"/>
          <w:szCs w:val="22"/>
        </w:rPr>
        <w:t xml:space="preserve">REQUIRED </w:t>
      </w:r>
      <w:r w:rsidR="00FC797F">
        <w:rPr>
          <w:rFonts w:ascii="Tahoma" w:hAnsi="Tahoma" w:cs="Tahoma"/>
          <w:b/>
          <w:spacing w:val="-3"/>
          <w:sz w:val="22"/>
          <w:szCs w:val="22"/>
        </w:rPr>
        <w:t xml:space="preserve">KNOWLEDGE, SKILLS </w:t>
      </w:r>
      <w:r>
        <w:rPr>
          <w:rFonts w:ascii="Tahoma" w:hAnsi="Tahoma" w:cs="Tahoma"/>
          <w:b/>
          <w:spacing w:val="-3"/>
          <w:sz w:val="22"/>
          <w:szCs w:val="22"/>
        </w:rPr>
        <w:t>&amp;</w:t>
      </w:r>
      <w:r w:rsidR="00FC797F">
        <w:rPr>
          <w:rFonts w:ascii="Tahoma" w:hAnsi="Tahoma" w:cs="Tahoma"/>
          <w:b/>
          <w:spacing w:val="-3"/>
          <w:sz w:val="22"/>
          <w:szCs w:val="22"/>
        </w:rPr>
        <w:t xml:space="preserve"> ABILITIES:</w:t>
      </w:r>
    </w:p>
    <w:p w14:paraId="132C71A9" w14:textId="77777777" w:rsidR="00845EA6" w:rsidRPr="00F0181F" w:rsidRDefault="00845EA6" w:rsidP="00845EA6">
      <w:pPr>
        <w:pStyle w:val="ListParagraph"/>
        <w:numPr>
          <w:ilvl w:val="0"/>
          <w:numId w:val="13"/>
        </w:numPr>
        <w:tabs>
          <w:tab w:val="left" w:pos="-720"/>
        </w:tabs>
        <w:suppressAutoHyphens/>
        <w:jc w:val="both"/>
        <w:rPr>
          <w:rFonts w:ascii="Tahoma" w:hAnsi="Tahoma" w:cs="Tahoma"/>
          <w:spacing w:val="-3"/>
        </w:rPr>
      </w:pPr>
      <w:r w:rsidRPr="00F0181F">
        <w:rPr>
          <w:rFonts w:ascii="Tahoma" w:hAnsi="Tahoma" w:cs="Tahoma"/>
          <w:spacing w:val="-3"/>
        </w:rPr>
        <w:t>Able to work a flexible schedule to include evenings and weekends as needed</w:t>
      </w:r>
    </w:p>
    <w:p w14:paraId="2B110DA7" w14:textId="77777777" w:rsidR="00845EA6" w:rsidRPr="002E30AD" w:rsidRDefault="00845EA6" w:rsidP="00845EA6">
      <w:pPr>
        <w:pStyle w:val="ListParagraph"/>
        <w:numPr>
          <w:ilvl w:val="0"/>
          <w:numId w:val="2"/>
        </w:numPr>
        <w:spacing w:after="0" w:line="240" w:lineRule="auto"/>
        <w:rPr>
          <w:rFonts w:ascii="Tahoma" w:eastAsia="Times New Roman" w:hAnsi="Tahoma" w:cs="Tahoma"/>
          <w:spacing w:val="-3"/>
        </w:rPr>
      </w:pPr>
      <w:r w:rsidRPr="002E30AD">
        <w:rPr>
          <w:rFonts w:ascii="Tahoma" w:eastAsia="Times New Roman" w:hAnsi="Tahoma" w:cs="Tahoma"/>
          <w:spacing w:val="-3"/>
        </w:rPr>
        <w:t>Proficiency in communication technologies (email, cell phone, etc.</w:t>
      </w:r>
      <w:proofErr w:type="gramStart"/>
      <w:r w:rsidRPr="002E30AD">
        <w:rPr>
          <w:rFonts w:ascii="Tahoma" w:eastAsia="Times New Roman" w:hAnsi="Tahoma" w:cs="Tahoma"/>
          <w:spacing w:val="-3"/>
        </w:rPr>
        <w:t>)</w:t>
      </w:r>
      <w:r>
        <w:rPr>
          <w:rFonts w:ascii="Tahoma" w:eastAsia="Times New Roman" w:hAnsi="Tahoma" w:cs="Tahoma"/>
          <w:spacing w:val="-3"/>
        </w:rPr>
        <w:t>;</w:t>
      </w:r>
      <w:proofErr w:type="gramEnd"/>
      <w:r w:rsidRPr="002E30AD">
        <w:rPr>
          <w:rFonts w:ascii="Tahoma" w:eastAsia="Times New Roman" w:hAnsi="Tahoma" w:cs="Tahoma"/>
          <w:spacing w:val="-3"/>
        </w:rPr>
        <w:t xml:space="preserve"> </w:t>
      </w:r>
    </w:p>
    <w:p w14:paraId="48459CC9" w14:textId="77777777" w:rsidR="00845EA6" w:rsidRPr="00F0181F" w:rsidRDefault="00845EA6" w:rsidP="00845EA6">
      <w:pPr>
        <w:numPr>
          <w:ilvl w:val="0"/>
          <w:numId w:val="2"/>
        </w:numPr>
        <w:tabs>
          <w:tab w:val="left" w:pos="-720"/>
        </w:tabs>
        <w:suppressAutoHyphens/>
        <w:jc w:val="both"/>
        <w:rPr>
          <w:rFonts w:ascii="Tahoma" w:hAnsi="Tahoma" w:cs="Tahoma"/>
          <w:spacing w:val="-3"/>
          <w:sz w:val="22"/>
          <w:szCs w:val="22"/>
        </w:rPr>
      </w:pPr>
      <w:r w:rsidRPr="00F0181F">
        <w:rPr>
          <w:rFonts w:ascii="Tahoma" w:hAnsi="Tahoma" w:cs="Tahoma"/>
          <w:spacing w:val="-3"/>
          <w:sz w:val="22"/>
          <w:szCs w:val="22"/>
        </w:rPr>
        <w:t xml:space="preserve">Highly organized with ability to keep accurate notes and </w:t>
      </w:r>
      <w:proofErr w:type="gramStart"/>
      <w:r w:rsidRPr="00F0181F">
        <w:rPr>
          <w:rFonts w:ascii="Tahoma" w:hAnsi="Tahoma" w:cs="Tahoma"/>
          <w:spacing w:val="-3"/>
          <w:sz w:val="22"/>
          <w:szCs w:val="22"/>
        </w:rPr>
        <w:t>records;</w:t>
      </w:r>
      <w:proofErr w:type="gramEnd"/>
    </w:p>
    <w:p w14:paraId="319CA443" w14:textId="77777777" w:rsidR="00845EA6" w:rsidRPr="00F0181F" w:rsidRDefault="00845EA6" w:rsidP="00845EA6">
      <w:pPr>
        <w:pStyle w:val="ListParagraph"/>
        <w:numPr>
          <w:ilvl w:val="0"/>
          <w:numId w:val="2"/>
        </w:numPr>
        <w:spacing w:after="0" w:line="240" w:lineRule="auto"/>
        <w:rPr>
          <w:rFonts w:ascii="Tahoma" w:hAnsi="Tahoma" w:cs="Tahoma"/>
        </w:rPr>
      </w:pPr>
      <w:r w:rsidRPr="00F0181F">
        <w:rPr>
          <w:rFonts w:ascii="Tahoma" w:eastAsia="Times New Roman" w:hAnsi="Tahoma" w:cs="Tahoma"/>
          <w:spacing w:val="-3"/>
        </w:rPr>
        <w:t xml:space="preserve">Local knowledge about and connections to community health care and social welfare resources is </w:t>
      </w:r>
      <w:proofErr w:type="gramStart"/>
      <w:r w:rsidRPr="00F0181F">
        <w:rPr>
          <w:rFonts w:ascii="Tahoma" w:eastAsia="Times New Roman" w:hAnsi="Tahoma" w:cs="Tahoma"/>
          <w:spacing w:val="-3"/>
        </w:rPr>
        <w:t>desirab</w:t>
      </w:r>
      <w:r w:rsidRPr="00F0181F">
        <w:rPr>
          <w:rFonts w:ascii="Tahoma" w:hAnsi="Tahoma" w:cs="Tahoma"/>
        </w:rPr>
        <w:t>le;</w:t>
      </w:r>
      <w:proofErr w:type="gramEnd"/>
      <w:r w:rsidRPr="00F0181F">
        <w:rPr>
          <w:rFonts w:ascii="Tahoma" w:hAnsi="Tahoma" w:cs="Tahoma"/>
        </w:rPr>
        <w:t xml:space="preserve"> </w:t>
      </w:r>
    </w:p>
    <w:p w14:paraId="61565EA0" w14:textId="77777777" w:rsidR="00845EA6" w:rsidRPr="00671E81" w:rsidRDefault="00845EA6" w:rsidP="00845EA6">
      <w:pPr>
        <w:numPr>
          <w:ilvl w:val="0"/>
          <w:numId w:val="2"/>
        </w:numPr>
        <w:suppressAutoHyphens/>
        <w:jc w:val="both"/>
        <w:rPr>
          <w:rFonts w:ascii="Tahoma" w:hAnsi="Tahoma" w:cs="Tahoma"/>
          <w:spacing w:val="-3"/>
          <w:sz w:val="22"/>
          <w:szCs w:val="22"/>
        </w:rPr>
      </w:pPr>
      <w:r w:rsidRPr="00671E81">
        <w:rPr>
          <w:rFonts w:ascii="Tahoma" w:hAnsi="Tahoma" w:cs="Tahoma"/>
          <w:sz w:val="22"/>
          <w:szCs w:val="22"/>
        </w:rPr>
        <w:t>Strong customer service background and ability to work with diverse populations including but not limited</w:t>
      </w:r>
      <w:r w:rsidRPr="00671E81">
        <w:rPr>
          <w:rFonts w:ascii="Garamond" w:hAnsi="Garamond"/>
          <w:sz w:val="22"/>
          <w:szCs w:val="22"/>
        </w:rPr>
        <w:t xml:space="preserve"> </w:t>
      </w:r>
      <w:r w:rsidRPr="00671E81">
        <w:rPr>
          <w:rFonts w:ascii="Tahoma" w:hAnsi="Tahoma" w:cs="Tahoma"/>
          <w:sz w:val="22"/>
          <w:szCs w:val="22"/>
        </w:rPr>
        <w:t xml:space="preserve">to homelessness, behavioral health, substance abuse/addiction, chronic physical illness. </w:t>
      </w:r>
    </w:p>
    <w:p w14:paraId="49791A7C" w14:textId="77777777" w:rsidR="00845EA6" w:rsidRDefault="00845EA6" w:rsidP="00845EA6">
      <w:pPr>
        <w:numPr>
          <w:ilvl w:val="0"/>
          <w:numId w:val="2"/>
        </w:numPr>
        <w:tabs>
          <w:tab w:val="left" w:pos="-720"/>
        </w:tabs>
        <w:suppressAutoHyphens/>
        <w:jc w:val="both"/>
        <w:rPr>
          <w:rFonts w:ascii="Tahoma" w:hAnsi="Tahoma" w:cs="Tahoma"/>
          <w:spacing w:val="-3"/>
          <w:sz w:val="22"/>
          <w:szCs w:val="22"/>
        </w:rPr>
      </w:pPr>
      <w:r w:rsidRPr="00F0181F">
        <w:rPr>
          <w:rFonts w:ascii="Tahoma" w:hAnsi="Tahoma" w:cs="Tahoma"/>
          <w:spacing w:val="-3"/>
          <w:sz w:val="22"/>
          <w:szCs w:val="22"/>
        </w:rPr>
        <w:t>Ability to communicate clearly both verbally and in written communication</w:t>
      </w:r>
    </w:p>
    <w:p w14:paraId="2D8DF971" w14:textId="77777777" w:rsidR="00845EA6" w:rsidRDefault="00845EA6" w:rsidP="00845EA6">
      <w:pPr>
        <w:ind w:left="720"/>
        <w:rPr>
          <w:rFonts w:ascii="Tahoma" w:hAnsi="Tahoma" w:cs="Tahoma"/>
          <w:color w:val="999999"/>
          <w:sz w:val="20"/>
          <w:u w:val="single"/>
        </w:rPr>
      </w:pPr>
    </w:p>
    <w:p w14:paraId="3A15A6FF" w14:textId="77777777" w:rsidR="00845EA6" w:rsidRDefault="00845EA6" w:rsidP="00A7347C">
      <w:pPr>
        <w:ind w:left="720"/>
        <w:jc w:val="center"/>
        <w:rPr>
          <w:rFonts w:ascii="Tahoma" w:hAnsi="Tahoma" w:cs="Tahoma"/>
          <w:color w:val="999999"/>
          <w:sz w:val="20"/>
          <w:u w:val="single"/>
        </w:rPr>
      </w:pPr>
    </w:p>
    <w:p w14:paraId="00826C8A" w14:textId="7497C7E5" w:rsidR="00845EA6" w:rsidRDefault="00845EA6" w:rsidP="00A7347C">
      <w:pPr>
        <w:ind w:left="720"/>
        <w:jc w:val="center"/>
        <w:rPr>
          <w:rFonts w:ascii="Tahoma" w:hAnsi="Tahoma" w:cs="Tahoma"/>
          <w:color w:val="999999"/>
          <w:sz w:val="20"/>
          <w:u w:val="single"/>
        </w:rPr>
      </w:pPr>
    </w:p>
    <w:p w14:paraId="7DDCA335" w14:textId="146E34BF" w:rsidR="00F6326B" w:rsidRDefault="00F6326B" w:rsidP="00A7347C">
      <w:pPr>
        <w:ind w:left="720"/>
        <w:jc w:val="center"/>
        <w:rPr>
          <w:rFonts w:ascii="Tahoma" w:hAnsi="Tahoma" w:cs="Tahoma"/>
          <w:color w:val="999999"/>
          <w:sz w:val="20"/>
          <w:u w:val="single"/>
        </w:rPr>
      </w:pPr>
    </w:p>
    <w:p w14:paraId="62EA4D0A" w14:textId="519A67AD" w:rsidR="00F6326B" w:rsidRDefault="00F6326B" w:rsidP="00A7347C">
      <w:pPr>
        <w:ind w:left="720"/>
        <w:jc w:val="center"/>
        <w:rPr>
          <w:rFonts w:ascii="Tahoma" w:hAnsi="Tahoma" w:cs="Tahoma"/>
          <w:color w:val="999999"/>
          <w:sz w:val="20"/>
          <w:u w:val="single"/>
        </w:rPr>
      </w:pPr>
    </w:p>
    <w:p w14:paraId="2B883908" w14:textId="2400B1F0" w:rsidR="00F6326B" w:rsidRDefault="00F6326B" w:rsidP="00A7347C">
      <w:pPr>
        <w:ind w:left="720"/>
        <w:jc w:val="center"/>
        <w:rPr>
          <w:rFonts w:ascii="Tahoma" w:hAnsi="Tahoma" w:cs="Tahoma"/>
          <w:color w:val="999999"/>
          <w:sz w:val="20"/>
          <w:u w:val="single"/>
        </w:rPr>
      </w:pPr>
    </w:p>
    <w:p w14:paraId="49B70959" w14:textId="0DEE67EA" w:rsidR="00F6326B" w:rsidRDefault="00F6326B" w:rsidP="00A7347C">
      <w:pPr>
        <w:ind w:left="720"/>
        <w:jc w:val="center"/>
        <w:rPr>
          <w:rFonts w:ascii="Tahoma" w:hAnsi="Tahoma" w:cs="Tahoma"/>
          <w:color w:val="999999"/>
          <w:sz w:val="20"/>
          <w:u w:val="single"/>
        </w:rPr>
      </w:pPr>
    </w:p>
    <w:p w14:paraId="0E15218D" w14:textId="5BB4D1C6" w:rsidR="00F6326B" w:rsidRDefault="00F6326B" w:rsidP="00A7347C">
      <w:pPr>
        <w:ind w:left="720"/>
        <w:jc w:val="center"/>
        <w:rPr>
          <w:rFonts w:ascii="Tahoma" w:hAnsi="Tahoma" w:cs="Tahoma"/>
          <w:color w:val="999999"/>
          <w:sz w:val="20"/>
          <w:u w:val="single"/>
        </w:rPr>
      </w:pPr>
    </w:p>
    <w:p w14:paraId="42E07192" w14:textId="3771C34F" w:rsidR="00F6326B" w:rsidRDefault="00F6326B" w:rsidP="00A7347C">
      <w:pPr>
        <w:ind w:left="720"/>
        <w:jc w:val="center"/>
        <w:rPr>
          <w:rFonts w:ascii="Tahoma" w:hAnsi="Tahoma" w:cs="Tahoma"/>
          <w:color w:val="999999"/>
          <w:sz w:val="20"/>
          <w:u w:val="single"/>
        </w:rPr>
      </w:pPr>
    </w:p>
    <w:p w14:paraId="225E7C4D" w14:textId="77777777" w:rsidR="00F6326B" w:rsidRDefault="00F6326B" w:rsidP="00A7347C">
      <w:pPr>
        <w:ind w:left="720"/>
        <w:jc w:val="center"/>
        <w:rPr>
          <w:rFonts w:ascii="Tahoma" w:hAnsi="Tahoma" w:cs="Tahoma"/>
          <w:color w:val="999999"/>
          <w:sz w:val="20"/>
          <w:u w:val="single"/>
        </w:rPr>
      </w:pPr>
    </w:p>
    <w:p w14:paraId="4F20F01A" w14:textId="6BB45735" w:rsidR="00A7347C" w:rsidRPr="00A7347C" w:rsidRDefault="00A7347C" w:rsidP="00A7347C">
      <w:pPr>
        <w:ind w:left="720"/>
        <w:jc w:val="center"/>
        <w:rPr>
          <w:rFonts w:ascii="Tahoma" w:hAnsi="Tahoma" w:cs="Tahoma"/>
          <w:color w:val="999999"/>
          <w:sz w:val="20"/>
          <w:u w:val="single"/>
        </w:rPr>
      </w:pPr>
      <w:r w:rsidRPr="00A7347C">
        <w:rPr>
          <w:rFonts w:ascii="Tahoma" w:hAnsi="Tahoma" w:cs="Tahoma"/>
          <w:color w:val="999999"/>
          <w:sz w:val="20"/>
          <w:u w:val="single"/>
        </w:rPr>
        <w:lastRenderedPageBreak/>
        <w:t>Care Coordinator</w:t>
      </w:r>
    </w:p>
    <w:p w14:paraId="3DA7F282" w14:textId="77777777" w:rsidR="00A7347C" w:rsidRPr="00A7347C" w:rsidRDefault="00A7347C" w:rsidP="00A7347C">
      <w:pPr>
        <w:ind w:left="720"/>
        <w:jc w:val="center"/>
        <w:rPr>
          <w:rFonts w:ascii="Tahoma" w:hAnsi="Tahoma" w:cs="Tahoma"/>
          <w:i/>
          <w:color w:val="999999"/>
          <w:sz w:val="20"/>
        </w:rPr>
      </w:pPr>
      <w:r w:rsidRPr="00A7347C">
        <w:rPr>
          <w:rFonts w:ascii="Tahoma" w:hAnsi="Tahoma" w:cs="Tahoma"/>
          <w:i/>
          <w:color w:val="999999"/>
          <w:sz w:val="20"/>
        </w:rPr>
        <w:t>Continued, Page 3</w:t>
      </w:r>
    </w:p>
    <w:p w14:paraId="67B936CA" w14:textId="77777777" w:rsidR="00A7347C" w:rsidRDefault="00A7347C" w:rsidP="00A7347C">
      <w:pPr>
        <w:tabs>
          <w:tab w:val="left" w:pos="-720"/>
        </w:tabs>
        <w:suppressAutoHyphens/>
        <w:ind w:left="1080"/>
        <w:jc w:val="both"/>
        <w:rPr>
          <w:rFonts w:ascii="Tahoma" w:hAnsi="Tahoma" w:cs="Tahoma"/>
          <w:spacing w:val="-3"/>
          <w:sz w:val="22"/>
          <w:szCs w:val="22"/>
        </w:rPr>
      </w:pPr>
    </w:p>
    <w:p w14:paraId="593B3303" w14:textId="77777777" w:rsidR="00A7347C" w:rsidRDefault="00A7347C" w:rsidP="00A7347C">
      <w:pPr>
        <w:tabs>
          <w:tab w:val="left" w:pos="-720"/>
        </w:tabs>
        <w:suppressAutoHyphens/>
        <w:ind w:left="1080"/>
        <w:jc w:val="both"/>
        <w:rPr>
          <w:rFonts w:ascii="Tahoma" w:hAnsi="Tahoma" w:cs="Tahoma"/>
          <w:spacing w:val="-3"/>
          <w:sz w:val="22"/>
          <w:szCs w:val="22"/>
        </w:rPr>
      </w:pPr>
    </w:p>
    <w:p w14:paraId="47C3E302" w14:textId="77777777" w:rsidR="00F0181F" w:rsidRDefault="00F0181F" w:rsidP="00F0181F">
      <w:pPr>
        <w:tabs>
          <w:tab w:val="left" w:pos="-720"/>
        </w:tabs>
        <w:suppressAutoHyphens/>
        <w:jc w:val="both"/>
        <w:rPr>
          <w:rFonts w:ascii="Tahoma" w:hAnsi="Tahoma" w:cs="Tahoma"/>
          <w:spacing w:val="-3"/>
          <w:sz w:val="22"/>
          <w:szCs w:val="22"/>
        </w:rPr>
      </w:pPr>
    </w:p>
    <w:p w14:paraId="40E89181" w14:textId="77777777" w:rsidR="00F0181F" w:rsidRPr="00F0181F" w:rsidRDefault="00F0181F" w:rsidP="00F0181F">
      <w:pPr>
        <w:tabs>
          <w:tab w:val="left" w:pos="-720"/>
        </w:tabs>
        <w:suppressAutoHyphens/>
        <w:jc w:val="both"/>
        <w:rPr>
          <w:rFonts w:ascii="Tahoma" w:hAnsi="Tahoma" w:cs="Tahoma"/>
          <w:b/>
          <w:spacing w:val="-3"/>
          <w:sz w:val="22"/>
          <w:szCs w:val="22"/>
        </w:rPr>
      </w:pPr>
      <w:r w:rsidRPr="00F0181F">
        <w:rPr>
          <w:rFonts w:ascii="Tahoma" w:hAnsi="Tahoma" w:cs="Tahoma"/>
          <w:b/>
          <w:spacing w:val="-3"/>
          <w:sz w:val="22"/>
          <w:szCs w:val="22"/>
        </w:rPr>
        <w:tab/>
        <w:t>OTHER REQUIREMENTS:</w:t>
      </w:r>
    </w:p>
    <w:p w14:paraId="1BF0B2E2" w14:textId="77777777" w:rsidR="00F6326B" w:rsidRDefault="00F6326B" w:rsidP="00F6326B">
      <w:pPr>
        <w:ind w:firstLine="720"/>
        <w:jc w:val="both"/>
        <w:rPr>
          <w:rFonts w:ascii="Tahoma" w:hAnsi="Tahoma" w:cs="Tahoma"/>
          <w:sz w:val="22"/>
          <w:szCs w:val="22"/>
        </w:rPr>
      </w:pPr>
      <w:r>
        <w:rPr>
          <w:rFonts w:ascii="Tahoma" w:hAnsi="Tahoma" w:cs="Tahoma"/>
          <w:sz w:val="22"/>
          <w:szCs w:val="22"/>
        </w:rPr>
        <w:t>A</w:t>
      </w:r>
      <w:r w:rsidRPr="00F0181F">
        <w:rPr>
          <w:rFonts w:ascii="Tahoma" w:hAnsi="Tahoma" w:cs="Tahoma"/>
          <w:sz w:val="22"/>
          <w:szCs w:val="22"/>
        </w:rPr>
        <w:t>ccess to reliable insured transportation</w:t>
      </w:r>
      <w:r>
        <w:rPr>
          <w:rFonts w:ascii="Tahoma" w:hAnsi="Tahoma" w:cs="Tahoma"/>
          <w:sz w:val="22"/>
          <w:szCs w:val="22"/>
        </w:rPr>
        <w:t xml:space="preserve"> required. </w:t>
      </w:r>
      <w:r w:rsidRPr="00F0181F">
        <w:rPr>
          <w:rFonts w:ascii="Tahoma" w:hAnsi="Tahoma" w:cs="Tahoma"/>
          <w:sz w:val="22"/>
          <w:szCs w:val="22"/>
        </w:rPr>
        <w:t>Valid Ohio driver’s license, ability to meet LSS</w:t>
      </w:r>
    </w:p>
    <w:p w14:paraId="7C0B4B02" w14:textId="77777777" w:rsidR="00F6326B" w:rsidRPr="00F0181F" w:rsidRDefault="00F6326B" w:rsidP="00F6326B">
      <w:pPr>
        <w:ind w:firstLine="720"/>
        <w:jc w:val="both"/>
        <w:rPr>
          <w:rFonts w:ascii="Tahoma" w:hAnsi="Tahoma" w:cs="Tahoma"/>
          <w:sz w:val="22"/>
          <w:szCs w:val="22"/>
        </w:rPr>
      </w:pPr>
      <w:r w:rsidRPr="00F0181F">
        <w:rPr>
          <w:rFonts w:ascii="Tahoma" w:hAnsi="Tahoma" w:cs="Tahoma"/>
          <w:sz w:val="22"/>
          <w:szCs w:val="22"/>
        </w:rPr>
        <w:t xml:space="preserve">insurance standards </w:t>
      </w:r>
      <w:r>
        <w:rPr>
          <w:rFonts w:ascii="Tahoma" w:hAnsi="Tahoma" w:cs="Tahoma"/>
          <w:sz w:val="22"/>
          <w:szCs w:val="22"/>
        </w:rPr>
        <w:t>preferred. Current CPR and first aid certificate or willingness to be trained.</w:t>
      </w:r>
    </w:p>
    <w:p w14:paraId="648E0C85" w14:textId="77777777" w:rsidR="00550077" w:rsidRDefault="00550077" w:rsidP="00550077">
      <w:pPr>
        <w:tabs>
          <w:tab w:val="left" w:pos="-720"/>
        </w:tabs>
        <w:suppressAutoHyphens/>
        <w:jc w:val="both"/>
        <w:rPr>
          <w:rFonts w:ascii="CG Times Bold" w:hAnsi="CG Times Bold"/>
          <w:b/>
          <w:spacing w:val="-3"/>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9"/>
        <w:gridCol w:w="1035"/>
        <w:gridCol w:w="1571"/>
        <w:gridCol w:w="1467"/>
        <w:gridCol w:w="1602"/>
      </w:tblGrid>
      <w:tr w:rsidR="00550077" w:rsidRPr="004832DA" w14:paraId="6C2A5143" w14:textId="77777777" w:rsidTr="00B674B7">
        <w:tc>
          <w:tcPr>
            <w:tcW w:w="3309" w:type="dxa"/>
            <w:shd w:val="clear" w:color="auto" w:fill="auto"/>
          </w:tcPr>
          <w:p w14:paraId="38833A56" w14:textId="77777777" w:rsidR="00550077" w:rsidRPr="004832DA" w:rsidRDefault="00550077" w:rsidP="00B674B7">
            <w:pPr>
              <w:jc w:val="both"/>
              <w:rPr>
                <w:rFonts w:ascii="Garamond" w:hAnsi="Garamond"/>
                <w:b/>
                <w:sz w:val="20"/>
              </w:rPr>
            </w:pPr>
          </w:p>
          <w:p w14:paraId="1D61BDED" w14:textId="77777777" w:rsidR="00550077" w:rsidRPr="004832DA" w:rsidRDefault="00550077" w:rsidP="00B674B7">
            <w:pPr>
              <w:jc w:val="both"/>
              <w:rPr>
                <w:rFonts w:ascii="Garamond" w:hAnsi="Garamond"/>
                <w:b/>
                <w:sz w:val="20"/>
              </w:rPr>
            </w:pPr>
            <w:r w:rsidRPr="004832DA">
              <w:rPr>
                <w:rFonts w:ascii="Garamond" w:hAnsi="Garamond"/>
                <w:b/>
                <w:sz w:val="20"/>
              </w:rPr>
              <w:t>Physical Requirements</w:t>
            </w:r>
          </w:p>
        </w:tc>
        <w:tc>
          <w:tcPr>
            <w:tcW w:w="1035" w:type="dxa"/>
            <w:shd w:val="clear" w:color="auto" w:fill="auto"/>
          </w:tcPr>
          <w:p w14:paraId="49BFE7EB" w14:textId="77777777" w:rsidR="00550077" w:rsidRPr="004832DA" w:rsidRDefault="00550077" w:rsidP="00B674B7">
            <w:pPr>
              <w:jc w:val="both"/>
              <w:rPr>
                <w:rFonts w:ascii="Garamond" w:hAnsi="Garamond"/>
                <w:b/>
                <w:sz w:val="20"/>
              </w:rPr>
            </w:pPr>
            <w:r w:rsidRPr="004832DA">
              <w:rPr>
                <w:rFonts w:ascii="Garamond" w:hAnsi="Garamond"/>
                <w:b/>
                <w:sz w:val="20"/>
              </w:rPr>
              <w:t>Rarely</w:t>
            </w:r>
          </w:p>
          <w:p w14:paraId="6230EC66" w14:textId="77777777" w:rsidR="00550077" w:rsidRPr="004832DA" w:rsidRDefault="00550077" w:rsidP="00B674B7">
            <w:pPr>
              <w:jc w:val="both"/>
              <w:rPr>
                <w:rFonts w:ascii="Garamond" w:hAnsi="Garamond"/>
                <w:b/>
                <w:sz w:val="20"/>
              </w:rPr>
            </w:pPr>
            <w:r w:rsidRPr="004832DA">
              <w:rPr>
                <w:rFonts w:ascii="Garamond" w:hAnsi="Garamond"/>
                <w:b/>
                <w:sz w:val="20"/>
              </w:rPr>
              <w:t>(0-12%)</w:t>
            </w:r>
          </w:p>
        </w:tc>
        <w:tc>
          <w:tcPr>
            <w:tcW w:w="1571" w:type="dxa"/>
            <w:shd w:val="clear" w:color="auto" w:fill="auto"/>
          </w:tcPr>
          <w:p w14:paraId="09E9F095" w14:textId="77777777" w:rsidR="00550077" w:rsidRPr="004832DA" w:rsidRDefault="00550077" w:rsidP="00B674B7">
            <w:pPr>
              <w:jc w:val="both"/>
              <w:rPr>
                <w:rFonts w:ascii="Garamond" w:hAnsi="Garamond"/>
                <w:b/>
                <w:sz w:val="20"/>
              </w:rPr>
            </w:pPr>
            <w:r w:rsidRPr="004832DA">
              <w:rPr>
                <w:rFonts w:ascii="Garamond" w:hAnsi="Garamond"/>
                <w:b/>
                <w:sz w:val="20"/>
              </w:rPr>
              <w:t>Occasionally</w:t>
            </w:r>
          </w:p>
          <w:p w14:paraId="6EBF2A57" w14:textId="77777777" w:rsidR="00550077" w:rsidRPr="004832DA" w:rsidRDefault="00550077" w:rsidP="00B674B7">
            <w:pPr>
              <w:jc w:val="both"/>
              <w:rPr>
                <w:rFonts w:ascii="Garamond" w:hAnsi="Garamond"/>
                <w:b/>
                <w:sz w:val="20"/>
              </w:rPr>
            </w:pPr>
            <w:r w:rsidRPr="004832DA">
              <w:rPr>
                <w:rFonts w:ascii="Garamond" w:hAnsi="Garamond"/>
                <w:b/>
                <w:sz w:val="20"/>
              </w:rPr>
              <w:t>(12-33%)</w:t>
            </w:r>
          </w:p>
        </w:tc>
        <w:tc>
          <w:tcPr>
            <w:tcW w:w="1467" w:type="dxa"/>
            <w:shd w:val="clear" w:color="auto" w:fill="auto"/>
          </w:tcPr>
          <w:p w14:paraId="36C83DDF" w14:textId="77777777" w:rsidR="00550077" w:rsidRPr="004832DA" w:rsidRDefault="00550077" w:rsidP="00B674B7">
            <w:pPr>
              <w:jc w:val="both"/>
              <w:rPr>
                <w:rFonts w:ascii="Garamond" w:hAnsi="Garamond"/>
                <w:b/>
                <w:sz w:val="20"/>
              </w:rPr>
            </w:pPr>
            <w:r w:rsidRPr="004832DA">
              <w:rPr>
                <w:rFonts w:ascii="Garamond" w:hAnsi="Garamond"/>
                <w:b/>
                <w:sz w:val="20"/>
              </w:rPr>
              <w:t>Frequently</w:t>
            </w:r>
          </w:p>
          <w:p w14:paraId="3AFA6E00" w14:textId="77777777" w:rsidR="00550077" w:rsidRPr="004832DA" w:rsidRDefault="00550077" w:rsidP="00B674B7">
            <w:pPr>
              <w:jc w:val="both"/>
              <w:rPr>
                <w:rFonts w:ascii="Garamond" w:hAnsi="Garamond"/>
                <w:b/>
                <w:sz w:val="20"/>
              </w:rPr>
            </w:pPr>
            <w:r w:rsidRPr="004832DA">
              <w:rPr>
                <w:rFonts w:ascii="Garamond" w:hAnsi="Garamond"/>
                <w:b/>
                <w:sz w:val="20"/>
              </w:rPr>
              <w:t>(34-66%)</w:t>
            </w:r>
          </w:p>
        </w:tc>
        <w:tc>
          <w:tcPr>
            <w:tcW w:w="1602" w:type="dxa"/>
            <w:shd w:val="clear" w:color="auto" w:fill="auto"/>
          </w:tcPr>
          <w:p w14:paraId="345AD59C" w14:textId="77777777" w:rsidR="00550077" w:rsidRPr="004832DA" w:rsidRDefault="00550077" w:rsidP="00B674B7">
            <w:pPr>
              <w:jc w:val="both"/>
              <w:rPr>
                <w:rFonts w:ascii="Garamond" w:hAnsi="Garamond"/>
                <w:b/>
                <w:sz w:val="20"/>
              </w:rPr>
            </w:pPr>
            <w:r w:rsidRPr="004832DA">
              <w:rPr>
                <w:rFonts w:ascii="Garamond" w:hAnsi="Garamond"/>
                <w:b/>
                <w:sz w:val="20"/>
              </w:rPr>
              <w:t>Regularly</w:t>
            </w:r>
          </w:p>
          <w:p w14:paraId="1BC192D2" w14:textId="77777777" w:rsidR="00550077" w:rsidRPr="004832DA" w:rsidRDefault="00550077" w:rsidP="00B674B7">
            <w:pPr>
              <w:ind w:left="-261" w:firstLine="261"/>
              <w:jc w:val="both"/>
              <w:rPr>
                <w:rFonts w:ascii="Garamond" w:hAnsi="Garamond"/>
                <w:b/>
                <w:sz w:val="20"/>
              </w:rPr>
            </w:pPr>
            <w:r w:rsidRPr="004832DA">
              <w:rPr>
                <w:rFonts w:ascii="Garamond" w:hAnsi="Garamond"/>
                <w:b/>
                <w:sz w:val="20"/>
              </w:rPr>
              <w:t>(67-100%)</w:t>
            </w:r>
          </w:p>
        </w:tc>
      </w:tr>
      <w:tr w:rsidR="00550077" w:rsidRPr="004832DA" w14:paraId="1FD5D871" w14:textId="77777777" w:rsidTr="00B674B7">
        <w:tc>
          <w:tcPr>
            <w:tcW w:w="3309" w:type="dxa"/>
            <w:shd w:val="clear" w:color="auto" w:fill="auto"/>
          </w:tcPr>
          <w:p w14:paraId="2E7C626A" w14:textId="77777777" w:rsidR="00550077" w:rsidRPr="004832DA" w:rsidRDefault="00550077" w:rsidP="00B674B7">
            <w:pPr>
              <w:jc w:val="both"/>
              <w:rPr>
                <w:rFonts w:ascii="Garamond" w:hAnsi="Garamond"/>
                <w:sz w:val="20"/>
              </w:rPr>
            </w:pPr>
            <w:r w:rsidRPr="004832DA">
              <w:rPr>
                <w:rFonts w:ascii="Garamond" w:hAnsi="Garamond"/>
                <w:sz w:val="20"/>
              </w:rPr>
              <w:t>Seeing: read reports and use computer</w:t>
            </w:r>
          </w:p>
        </w:tc>
        <w:tc>
          <w:tcPr>
            <w:tcW w:w="1035" w:type="dxa"/>
            <w:shd w:val="clear" w:color="auto" w:fill="auto"/>
          </w:tcPr>
          <w:p w14:paraId="74D845B6" w14:textId="77777777" w:rsidR="00550077" w:rsidRPr="004832DA" w:rsidRDefault="00550077" w:rsidP="00B674B7">
            <w:pPr>
              <w:jc w:val="both"/>
              <w:rPr>
                <w:rFonts w:ascii="Garamond" w:hAnsi="Garamond"/>
                <w:sz w:val="20"/>
              </w:rPr>
            </w:pPr>
          </w:p>
        </w:tc>
        <w:tc>
          <w:tcPr>
            <w:tcW w:w="1571" w:type="dxa"/>
            <w:shd w:val="clear" w:color="auto" w:fill="auto"/>
          </w:tcPr>
          <w:p w14:paraId="27F742B7" w14:textId="77777777" w:rsidR="00550077" w:rsidRPr="004832DA" w:rsidRDefault="00550077" w:rsidP="00B674B7">
            <w:pPr>
              <w:jc w:val="both"/>
              <w:rPr>
                <w:rFonts w:ascii="Garamond" w:hAnsi="Garamond"/>
                <w:sz w:val="20"/>
              </w:rPr>
            </w:pPr>
          </w:p>
        </w:tc>
        <w:tc>
          <w:tcPr>
            <w:tcW w:w="1467" w:type="dxa"/>
            <w:shd w:val="clear" w:color="auto" w:fill="auto"/>
          </w:tcPr>
          <w:p w14:paraId="53C73A06" w14:textId="77777777" w:rsidR="00550077" w:rsidRPr="004832DA" w:rsidRDefault="00550077" w:rsidP="00B674B7">
            <w:pPr>
              <w:jc w:val="both"/>
              <w:rPr>
                <w:rFonts w:ascii="Garamond" w:hAnsi="Garamond"/>
                <w:sz w:val="20"/>
              </w:rPr>
            </w:pPr>
          </w:p>
        </w:tc>
        <w:tc>
          <w:tcPr>
            <w:tcW w:w="1602" w:type="dxa"/>
            <w:shd w:val="clear" w:color="auto" w:fill="auto"/>
          </w:tcPr>
          <w:p w14:paraId="1D09E654" w14:textId="77777777" w:rsidR="00550077" w:rsidRPr="004832DA" w:rsidRDefault="00550077" w:rsidP="00B674B7">
            <w:pPr>
              <w:jc w:val="both"/>
              <w:rPr>
                <w:rFonts w:ascii="Garamond" w:hAnsi="Garamond"/>
                <w:sz w:val="20"/>
              </w:rPr>
            </w:pPr>
            <w:r w:rsidRPr="004832DA">
              <w:rPr>
                <w:rFonts w:ascii="Garamond" w:hAnsi="Garamond"/>
                <w:sz w:val="20"/>
              </w:rPr>
              <w:t>X</w:t>
            </w:r>
          </w:p>
        </w:tc>
      </w:tr>
      <w:tr w:rsidR="00550077" w:rsidRPr="004832DA" w14:paraId="08A600FB" w14:textId="77777777" w:rsidTr="00B674B7">
        <w:tc>
          <w:tcPr>
            <w:tcW w:w="3309" w:type="dxa"/>
            <w:shd w:val="clear" w:color="auto" w:fill="auto"/>
          </w:tcPr>
          <w:p w14:paraId="69DD3C2B" w14:textId="77777777" w:rsidR="00550077" w:rsidRPr="004832DA" w:rsidRDefault="00550077" w:rsidP="00B674B7">
            <w:pPr>
              <w:jc w:val="both"/>
              <w:rPr>
                <w:rFonts w:ascii="Garamond" w:hAnsi="Garamond"/>
                <w:sz w:val="20"/>
              </w:rPr>
            </w:pPr>
            <w:r w:rsidRPr="004832DA">
              <w:rPr>
                <w:rFonts w:ascii="Garamond" w:hAnsi="Garamond"/>
                <w:sz w:val="20"/>
              </w:rPr>
              <w:t>Speaking &amp; Hearing: communication with clients and co-workers</w:t>
            </w:r>
          </w:p>
        </w:tc>
        <w:tc>
          <w:tcPr>
            <w:tcW w:w="1035" w:type="dxa"/>
            <w:shd w:val="clear" w:color="auto" w:fill="auto"/>
          </w:tcPr>
          <w:p w14:paraId="675A24A5" w14:textId="77777777" w:rsidR="00550077" w:rsidRPr="004832DA" w:rsidRDefault="00550077" w:rsidP="00B674B7">
            <w:pPr>
              <w:jc w:val="both"/>
              <w:rPr>
                <w:rFonts w:ascii="Garamond" w:hAnsi="Garamond"/>
                <w:sz w:val="20"/>
              </w:rPr>
            </w:pPr>
          </w:p>
        </w:tc>
        <w:tc>
          <w:tcPr>
            <w:tcW w:w="1571" w:type="dxa"/>
            <w:shd w:val="clear" w:color="auto" w:fill="auto"/>
          </w:tcPr>
          <w:p w14:paraId="083CC4C8" w14:textId="77777777" w:rsidR="00550077" w:rsidRPr="004832DA" w:rsidRDefault="00550077" w:rsidP="00B674B7">
            <w:pPr>
              <w:jc w:val="both"/>
              <w:rPr>
                <w:rFonts w:ascii="Garamond" w:hAnsi="Garamond"/>
                <w:sz w:val="20"/>
              </w:rPr>
            </w:pPr>
          </w:p>
        </w:tc>
        <w:tc>
          <w:tcPr>
            <w:tcW w:w="1467" w:type="dxa"/>
            <w:shd w:val="clear" w:color="auto" w:fill="auto"/>
          </w:tcPr>
          <w:p w14:paraId="1E55E348" w14:textId="77777777" w:rsidR="00550077" w:rsidRPr="004832DA" w:rsidRDefault="00550077" w:rsidP="00B674B7">
            <w:pPr>
              <w:jc w:val="both"/>
              <w:rPr>
                <w:rFonts w:ascii="Garamond" w:hAnsi="Garamond"/>
                <w:sz w:val="20"/>
              </w:rPr>
            </w:pPr>
          </w:p>
        </w:tc>
        <w:tc>
          <w:tcPr>
            <w:tcW w:w="1602" w:type="dxa"/>
            <w:shd w:val="clear" w:color="auto" w:fill="auto"/>
          </w:tcPr>
          <w:p w14:paraId="5FFD0497" w14:textId="77777777" w:rsidR="00550077" w:rsidRPr="004832DA" w:rsidRDefault="00550077" w:rsidP="00B674B7">
            <w:pPr>
              <w:jc w:val="both"/>
              <w:rPr>
                <w:rFonts w:ascii="Garamond" w:hAnsi="Garamond"/>
                <w:sz w:val="20"/>
              </w:rPr>
            </w:pPr>
            <w:r w:rsidRPr="004832DA">
              <w:rPr>
                <w:rFonts w:ascii="Garamond" w:hAnsi="Garamond"/>
                <w:sz w:val="20"/>
              </w:rPr>
              <w:t>X</w:t>
            </w:r>
          </w:p>
        </w:tc>
      </w:tr>
      <w:tr w:rsidR="00550077" w:rsidRPr="004832DA" w14:paraId="00391D52" w14:textId="77777777" w:rsidTr="00B674B7">
        <w:tc>
          <w:tcPr>
            <w:tcW w:w="3309" w:type="dxa"/>
            <w:shd w:val="clear" w:color="auto" w:fill="auto"/>
          </w:tcPr>
          <w:p w14:paraId="638054C7" w14:textId="77777777" w:rsidR="00550077" w:rsidRPr="004832DA" w:rsidRDefault="00550077" w:rsidP="00B674B7">
            <w:pPr>
              <w:jc w:val="both"/>
              <w:rPr>
                <w:rFonts w:ascii="Garamond" w:hAnsi="Garamond"/>
                <w:sz w:val="20"/>
              </w:rPr>
            </w:pPr>
            <w:r w:rsidRPr="004832DA">
              <w:rPr>
                <w:rFonts w:ascii="Garamond" w:hAnsi="Garamond"/>
                <w:sz w:val="20"/>
              </w:rPr>
              <w:t>Standing/Walking</w:t>
            </w:r>
          </w:p>
        </w:tc>
        <w:tc>
          <w:tcPr>
            <w:tcW w:w="1035" w:type="dxa"/>
            <w:shd w:val="clear" w:color="auto" w:fill="auto"/>
          </w:tcPr>
          <w:p w14:paraId="4D414DF4" w14:textId="77777777" w:rsidR="00550077" w:rsidRPr="004832DA" w:rsidRDefault="00550077" w:rsidP="00B674B7">
            <w:pPr>
              <w:jc w:val="both"/>
              <w:rPr>
                <w:rFonts w:ascii="Garamond" w:hAnsi="Garamond"/>
                <w:sz w:val="20"/>
              </w:rPr>
            </w:pPr>
          </w:p>
        </w:tc>
        <w:tc>
          <w:tcPr>
            <w:tcW w:w="1571" w:type="dxa"/>
            <w:shd w:val="clear" w:color="auto" w:fill="auto"/>
          </w:tcPr>
          <w:p w14:paraId="5D58668D" w14:textId="77777777" w:rsidR="00550077" w:rsidRPr="004832DA" w:rsidRDefault="00550077" w:rsidP="00B674B7">
            <w:pPr>
              <w:jc w:val="both"/>
              <w:rPr>
                <w:rFonts w:ascii="Garamond" w:hAnsi="Garamond"/>
                <w:sz w:val="20"/>
              </w:rPr>
            </w:pPr>
          </w:p>
        </w:tc>
        <w:tc>
          <w:tcPr>
            <w:tcW w:w="1467" w:type="dxa"/>
            <w:shd w:val="clear" w:color="auto" w:fill="auto"/>
          </w:tcPr>
          <w:p w14:paraId="2363120E" w14:textId="77777777" w:rsidR="00550077" w:rsidRPr="004832DA" w:rsidRDefault="00550077" w:rsidP="00B674B7">
            <w:pPr>
              <w:jc w:val="both"/>
              <w:rPr>
                <w:rFonts w:ascii="Garamond" w:hAnsi="Garamond"/>
                <w:sz w:val="20"/>
              </w:rPr>
            </w:pPr>
            <w:r w:rsidRPr="004832DA">
              <w:rPr>
                <w:rFonts w:ascii="Garamond" w:hAnsi="Garamond"/>
                <w:sz w:val="20"/>
              </w:rPr>
              <w:t>X</w:t>
            </w:r>
          </w:p>
        </w:tc>
        <w:tc>
          <w:tcPr>
            <w:tcW w:w="1602" w:type="dxa"/>
            <w:shd w:val="clear" w:color="auto" w:fill="auto"/>
          </w:tcPr>
          <w:p w14:paraId="2AB86CF8" w14:textId="77777777" w:rsidR="00550077" w:rsidRPr="004832DA" w:rsidRDefault="00550077" w:rsidP="00B674B7">
            <w:pPr>
              <w:jc w:val="both"/>
              <w:rPr>
                <w:rFonts w:ascii="Garamond" w:hAnsi="Garamond"/>
                <w:sz w:val="20"/>
              </w:rPr>
            </w:pPr>
          </w:p>
        </w:tc>
      </w:tr>
      <w:tr w:rsidR="00550077" w:rsidRPr="004832DA" w14:paraId="3A50D628" w14:textId="77777777" w:rsidTr="00B674B7">
        <w:tc>
          <w:tcPr>
            <w:tcW w:w="3309" w:type="dxa"/>
            <w:shd w:val="clear" w:color="auto" w:fill="auto"/>
          </w:tcPr>
          <w:p w14:paraId="2A26813F" w14:textId="77777777" w:rsidR="00550077" w:rsidRPr="004832DA" w:rsidRDefault="00550077" w:rsidP="00B674B7">
            <w:pPr>
              <w:jc w:val="both"/>
              <w:rPr>
                <w:rFonts w:ascii="Garamond" w:hAnsi="Garamond"/>
                <w:sz w:val="20"/>
              </w:rPr>
            </w:pPr>
            <w:r w:rsidRPr="004832DA">
              <w:rPr>
                <w:rFonts w:ascii="Garamond" w:hAnsi="Garamond"/>
                <w:sz w:val="20"/>
              </w:rPr>
              <w:t>Climbing/Stooping/Kneeling</w:t>
            </w:r>
          </w:p>
        </w:tc>
        <w:tc>
          <w:tcPr>
            <w:tcW w:w="1035" w:type="dxa"/>
            <w:shd w:val="clear" w:color="auto" w:fill="auto"/>
          </w:tcPr>
          <w:p w14:paraId="2239190B" w14:textId="77777777" w:rsidR="00550077" w:rsidRPr="004832DA" w:rsidRDefault="00550077" w:rsidP="00B674B7">
            <w:pPr>
              <w:jc w:val="both"/>
              <w:rPr>
                <w:rFonts w:ascii="Garamond" w:hAnsi="Garamond"/>
                <w:sz w:val="20"/>
              </w:rPr>
            </w:pPr>
          </w:p>
        </w:tc>
        <w:tc>
          <w:tcPr>
            <w:tcW w:w="1571" w:type="dxa"/>
            <w:shd w:val="clear" w:color="auto" w:fill="auto"/>
          </w:tcPr>
          <w:p w14:paraId="038283FB" w14:textId="77777777" w:rsidR="00550077" w:rsidRPr="004832DA" w:rsidRDefault="00550077" w:rsidP="00B674B7">
            <w:pPr>
              <w:jc w:val="both"/>
              <w:rPr>
                <w:rFonts w:ascii="Garamond" w:hAnsi="Garamond"/>
                <w:sz w:val="20"/>
              </w:rPr>
            </w:pPr>
            <w:r w:rsidRPr="004832DA">
              <w:rPr>
                <w:rFonts w:ascii="Garamond" w:hAnsi="Garamond"/>
                <w:sz w:val="20"/>
              </w:rPr>
              <w:t>X</w:t>
            </w:r>
          </w:p>
        </w:tc>
        <w:tc>
          <w:tcPr>
            <w:tcW w:w="1467" w:type="dxa"/>
            <w:shd w:val="clear" w:color="auto" w:fill="auto"/>
          </w:tcPr>
          <w:p w14:paraId="410DE483" w14:textId="77777777" w:rsidR="00550077" w:rsidRPr="004832DA" w:rsidRDefault="00550077" w:rsidP="00B674B7">
            <w:pPr>
              <w:jc w:val="both"/>
              <w:rPr>
                <w:rFonts w:ascii="Garamond" w:hAnsi="Garamond"/>
                <w:sz w:val="20"/>
              </w:rPr>
            </w:pPr>
          </w:p>
        </w:tc>
        <w:tc>
          <w:tcPr>
            <w:tcW w:w="1602" w:type="dxa"/>
            <w:shd w:val="clear" w:color="auto" w:fill="auto"/>
          </w:tcPr>
          <w:p w14:paraId="4D04557F" w14:textId="77777777" w:rsidR="00550077" w:rsidRPr="004832DA" w:rsidRDefault="00550077" w:rsidP="00B674B7">
            <w:pPr>
              <w:jc w:val="both"/>
              <w:rPr>
                <w:rFonts w:ascii="Garamond" w:hAnsi="Garamond"/>
                <w:sz w:val="20"/>
              </w:rPr>
            </w:pPr>
          </w:p>
        </w:tc>
      </w:tr>
      <w:tr w:rsidR="00550077" w:rsidRPr="004832DA" w14:paraId="14C35A34" w14:textId="77777777" w:rsidTr="00B674B7">
        <w:tc>
          <w:tcPr>
            <w:tcW w:w="3309" w:type="dxa"/>
            <w:shd w:val="clear" w:color="auto" w:fill="auto"/>
          </w:tcPr>
          <w:p w14:paraId="4A34A162" w14:textId="77777777" w:rsidR="00550077" w:rsidRPr="004832DA" w:rsidRDefault="00550077" w:rsidP="00B674B7">
            <w:pPr>
              <w:jc w:val="both"/>
              <w:rPr>
                <w:rFonts w:ascii="Garamond" w:hAnsi="Garamond"/>
                <w:sz w:val="20"/>
              </w:rPr>
            </w:pPr>
            <w:r w:rsidRPr="004832DA">
              <w:rPr>
                <w:rFonts w:ascii="Garamond" w:hAnsi="Garamond"/>
                <w:sz w:val="20"/>
              </w:rPr>
              <w:t>Lifting/Pushing/Pulling up to 25 lbs</w:t>
            </w:r>
          </w:p>
        </w:tc>
        <w:tc>
          <w:tcPr>
            <w:tcW w:w="1035" w:type="dxa"/>
            <w:shd w:val="clear" w:color="auto" w:fill="auto"/>
          </w:tcPr>
          <w:p w14:paraId="6020192C" w14:textId="77777777" w:rsidR="00550077" w:rsidRPr="004832DA" w:rsidRDefault="00550077" w:rsidP="00B674B7">
            <w:pPr>
              <w:jc w:val="both"/>
              <w:rPr>
                <w:rFonts w:ascii="Garamond" w:hAnsi="Garamond"/>
                <w:sz w:val="20"/>
              </w:rPr>
            </w:pPr>
          </w:p>
        </w:tc>
        <w:tc>
          <w:tcPr>
            <w:tcW w:w="1571" w:type="dxa"/>
            <w:shd w:val="clear" w:color="auto" w:fill="auto"/>
          </w:tcPr>
          <w:p w14:paraId="4A728E64" w14:textId="77777777" w:rsidR="00550077" w:rsidRPr="004832DA" w:rsidRDefault="00550077" w:rsidP="00B674B7">
            <w:pPr>
              <w:jc w:val="both"/>
              <w:rPr>
                <w:rFonts w:ascii="Garamond" w:hAnsi="Garamond"/>
                <w:sz w:val="20"/>
              </w:rPr>
            </w:pPr>
          </w:p>
        </w:tc>
        <w:tc>
          <w:tcPr>
            <w:tcW w:w="1467" w:type="dxa"/>
            <w:shd w:val="clear" w:color="auto" w:fill="auto"/>
          </w:tcPr>
          <w:p w14:paraId="27CD7144" w14:textId="77777777" w:rsidR="00550077" w:rsidRPr="004832DA" w:rsidRDefault="00550077" w:rsidP="00B674B7">
            <w:pPr>
              <w:jc w:val="both"/>
              <w:rPr>
                <w:rFonts w:ascii="Garamond" w:hAnsi="Garamond"/>
                <w:sz w:val="20"/>
              </w:rPr>
            </w:pPr>
            <w:r w:rsidRPr="004832DA">
              <w:rPr>
                <w:rFonts w:ascii="Garamond" w:hAnsi="Garamond"/>
                <w:sz w:val="20"/>
              </w:rPr>
              <w:t>X</w:t>
            </w:r>
          </w:p>
        </w:tc>
        <w:tc>
          <w:tcPr>
            <w:tcW w:w="1602" w:type="dxa"/>
            <w:shd w:val="clear" w:color="auto" w:fill="auto"/>
          </w:tcPr>
          <w:p w14:paraId="0F7EF681" w14:textId="77777777" w:rsidR="00550077" w:rsidRPr="004832DA" w:rsidRDefault="00550077" w:rsidP="00B674B7">
            <w:pPr>
              <w:jc w:val="both"/>
              <w:rPr>
                <w:rFonts w:ascii="Garamond" w:hAnsi="Garamond"/>
                <w:sz w:val="20"/>
              </w:rPr>
            </w:pPr>
          </w:p>
        </w:tc>
      </w:tr>
      <w:tr w:rsidR="00550077" w:rsidRPr="004832DA" w14:paraId="12201DB9" w14:textId="77777777" w:rsidTr="00B674B7">
        <w:tc>
          <w:tcPr>
            <w:tcW w:w="3309" w:type="dxa"/>
            <w:shd w:val="clear" w:color="auto" w:fill="auto"/>
          </w:tcPr>
          <w:p w14:paraId="25683E3B" w14:textId="77777777" w:rsidR="00550077" w:rsidRPr="004832DA" w:rsidRDefault="00550077" w:rsidP="00B674B7">
            <w:pPr>
              <w:jc w:val="both"/>
              <w:rPr>
                <w:rFonts w:ascii="Garamond" w:hAnsi="Garamond"/>
                <w:sz w:val="20"/>
              </w:rPr>
            </w:pPr>
            <w:r w:rsidRPr="004832DA">
              <w:rPr>
                <w:rFonts w:ascii="Garamond" w:hAnsi="Garamond"/>
                <w:sz w:val="20"/>
              </w:rPr>
              <w:t>Lifting/Pushing/Pulling 25-50 lbs</w:t>
            </w:r>
          </w:p>
        </w:tc>
        <w:tc>
          <w:tcPr>
            <w:tcW w:w="1035" w:type="dxa"/>
            <w:shd w:val="clear" w:color="auto" w:fill="auto"/>
          </w:tcPr>
          <w:p w14:paraId="2B281FE6" w14:textId="77777777" w:rsidR="00550077" w:rsidRPr="004832DA" w:rsidRDefault="00550077" w:rsidP="00B674B7">
            <w:pPr>
              <w:jc w:val="both"/>
              <w:rPr>
                <w:rFonts w:ascii="Garamond" w:hAnsi="Garamond"/>
                <w:sz w:val="20"/>
              </w:rPr>
            </w:pPr>
          </w:p>
        </w:tc>
        <w:tc>
          <w:tcPr>
            <w:tcW w:w="1571" w:type="dxa"/>
            <w:shd w:val="clear" w:color="auto" w:fill="auto"/>
          </w:tcPr>
          <w:p w14:paraId="3D5C7274" w14:textId="77777777" w:rsidR="00550077" w:rsidRPr="004832DA" w:rsidRDefault="00550077" w:rsidP="00B674B7">
            <w:pPr>
              <w:jc w:val="both"/>
              <w:rPr>
                <w:rFonts w:ascii="Garamond" w:hAnsi="Garamond"/>
                <w:sz w:val="20"/>
              </w:rPr>
            </w:pPr>
          </w:p>
        </w:tc>
        <w:tc>
          <w:tcPr>
            <w:tcW w:w="1467" w:type="dxa"/>
            <w:shd w:val="clear" w:color="auto" w:fill="auto"/>
          </w:tcPr>
          <w:p w14:paraId="1E9F92F3" w14:textId="77777777" w:rsidR="00550077" w:rsidRPr="004832DA" w:rsidRDefault="00550077" w:rsidP="00B674B7">
            <w:pPr>
              <w:jc w:val="both"/>
              <w:rPr>
                <w:rFonts w:ascii="Garamond" w:hAnsi="Garamond"/>
                <w:sz w:val="20"/>
              </w:rPr>
            </w:pPr>
            <w:r w:rsidRPr="004832DA">
              <w:rPr>
                <w:rFonts w:ascii="Garamond" w:hAnsi="Garamond"/>
                <w:sz w:val="20"/>
              </w:rPr>
              <w:t>X</w:t>
            </w:r>
          </w:p>
        </w:tc>
        <w:tc>
          <w:tcPr>
            <w:tcW w:w="1602" w:type="dxa"/>
            <w:shd w:val="clear" w:color="auto" w:fill="auto"/>
          </w:tcPr>
          <w:p w14:paraId="6AD540B4" w14:textId="77777777" w:rsidR="00550077" w:rsidRPr="004832DA" w:rsidRDefault="00550077" w:rsidP="00B674B7">
            <w:pPr>
              <w:jc w:val="both"/>
              <w:rPr>
                <w:rFonts w:ascii="Garamond" w:hAnsi="Garamond"/>
                <w:sz w:val="20"/>
              </w:rPr>
            </w:pPr>
          </w:p>
        </w:tc>
      </w:tr>
      <w:tr w:rsidR="00550077" w:rsidRPr="004832DA" w14:paraId="2093D1F2" w14:textId="77777777" w:rsidTr="00B674B7">
        <w:tc>
          <w:tcPr>
            <w:tcW w:w="3309" w:type="dxa"/>
            <w:shd w:val="clear" w:color="auto" w:fill="auto"/>
          </w:tcPr>
          <w:p w14:paraId="7520FE12" w14:textId="77777777" w:rsidR="00550077" w:rsidRPr="004832DA" w:rsidRDefault="00550077" w:rsidP="00B674B7">
            <w:pPr>
              <w:jc w:val="both"/>
              <w:rPr>
                <w:rFonts w:ascii="Garamond" w:hAnsi="Garamond"/>
                <w:sz w:val="20"/>
              </w:rPr>
            </w:pPr>
            <w:r w:rsidRPr="004832DA">
              <w:rPr>
                <w:rFonts w:ascii="Garamond" w:hAnsi="Garamond"/>
                <w:sz w:val="20"/>
              </w:rPr>
              <w:t>Lifting/Pushing/Pulling 50-100 lbs</w:t>
            </w:r>
          </w:p>
        </w:tc>
        <w:tc>
          <w:tcPr>
            <w:tcW w:w="1035" w:type="dxa"/>
            <w:shd w:val="clear" w:color="auto" w:fill="auto"/>
          </w:tcPr>
          <w:p w14:paraId="0DBFFDC4" w14:textId="77777777" w:rsidR="00550077" w:rsidRPr="004832DA" w:rsidRDefault="00550077" w:rsidP="00B674B7">
            <w:pPr>
              <w:jc w:val="both"/>
              <w:rPr>
                <w:rFonts w:ascii="Garamond" w:hAnsi="Garamond"/>
                <w:sz w:val="20"/>
              </w:rPr>
            </w:pPr>
            <w:r w:rsidRPr="004832DA">
              <w:rPr>
                <w:rFonts w:ascii="Garamond" w:hAnsi="Garamond"/>
                <w:sz w:val="20"/>
              </w:rPr>
              <w:t>X</w:t>
            </w:r>
          </w:p>
        </w:tc>
        <w:tc>
          <w:tcPr>
            <w:tcW w:w="1571" w:type="dxa"/>
            <w:shd w:val="clear" w:color="auto" w:fill="auto"/>
          </w:tcPr>
          <w:p w14:paraId="1976FA2F" w14:textId="77777777" w:rsidR="00550077" w:rsidRPr="004832DA" w:rsidRDefault="00550077" w:rsidP="00B674B7">
            <w:pPr>
              <w:jc w:val="both"/>
              <w:rPr>
                <w:rFonts w:ascii="Garamond" w:hAnsi="Garamond"/>
                <w:sz w:val="20"/>
              </w:rPr>
            </w:pPr>
          </w:p>
        </w:tc>
        <w:tc>
          <w:tcPr>
            <w:tcW w:w="1467" w:type="dxa"/>
            <w:shd w:val="clear" w:color="auto" w:fill="auto"/>
          </w:tcPr>
          <w:p w14:paraId="04689679" w14:textId="77777777" w:rsidR="00550077" w:rsidRPr="004832DA" w:rsidRDefault="00550077" w:rsidP="00B674B7">
            <w:pPr>
              <w:jc w:val="both"/>
              <w:rPr>
                <w:rFonts w:ascii="Garamond" w:hAnsi="Garamond"/>
                <w:sz w:val="20"/>
              </w:rPr>
            </w:pPr>
          </w:p>
        </w:tc>
        <w:tc>
          <w:tcPr>
            <w:tcW w:w="1602" w:type="dxa"/>
            <w:shd w:val="clear" w:color="auto" w:fill="auto"/>
          </w:tcPr>
          <w:p w14:paraId="3B6158AE" w14:textId="77777777" w:rsidR="00550077" w:rsidRPr="004832DA" w:rsidRDefault="00550077" w:rsidP="00B674B7">
            <w:pPr>
              <w:jc w:val="both"/>
              <w:rPr>
                <w:rFonts w:ascii="Garamond" w:hAnsi="Garamond"/>
                <w:sz w:val="20"/>
              </w:rPr>
            </w:pPr>
          </w:p>
        </w:tc>
      </w:tr>
      <w:tr w:rsidR="00550077" w:rsidRPr="004832DA" w14:paraId="46748F21" w14:textId="77777777" w:rsidTr="00B674B7">
        <w:tc>
          <w:tcPr>
            <w:tcW w:w="3309" w:type="dxa"/>
            <w:shd w:val="clear" w:color="auto" w:fill="auto"/>
          </w:tcPr>
          <w:p w14:paraId="61E9F65F" w14:textId="77777777" w:rsidR="00550077" w:rsidRPr="004832DA" w:rsidRDefault="00550077" w:rsidP="00B674B7">
            <w:pPr>
              <w:jc w:val="both"/>
              <w:rPr>
                <w:rFonts w:ascii="Garamond" w:hAnsi="Garamond"/>
                <w:sz w:val="20"/>
              </w:rPr>
            </w:pPr>
            <w:r w:rsidRPr="004832DA">
              <w:rPr>
                <w:rFonts w:ascii="Garamond" w:hAnsi="Garamond"/>
                <w:sz w:val="20"/>
              </w:rPr>
              <w:t>Lifting/Pushing/Pulling over 100 lbs</w:t>
            </w:r>
          </w:p>
        </w:tc>
        <w:tc>
          <w:tcPr>
            <w:tcW w:w="1035" w:type="dxa"/>
            <w:shd w:val="clear" w:color="auto" w:fill="auto"/>
          </w:tcPr>
          <w:p w14:paraId="679D82F6" w14:textId="77777777" w:rsidR="00550077" w:rsidRPr="004832DA" w:rsidRDefault="00550077" w:rsidP="00B674B7">
            <w:pPr>
              <w:jc w:val="both"/>
              <w:rPr>
                <w:rFonts w:ascii="Garamond" w:hAnsi="Garamond"/>
                <w:sz w:val="20"/>
              </w:rPr>
            </w:pPr>
            <w:r w:rsidRPr="004832DA">
              <w:rPr>
                <w:rFonts w:ascii="Garamond" w:hAnsi="Garamond"/>
                <w:sz w:val="20"/>
              </w:rPr>
              <w:t>X</w:t>
            </w:r>
          </w:p>
        </w:tc>
        <w:tc>
          <w:tcPr>
            <w:tcW w:w="1571" w:type="dxa"/>
            <w:shd w:val="clear" w:color="auto" w:fill="auto"/>
          </w:tcPr>
          <w:p w14:paraId="20B5F927" w14:textId="77777777" w:rsidR="00550077" w:rsidRPr="004832DA" w:rsidRDefault="00550077" w:rsidP="00B674B7">
            <w:pPr>
              <w:jc w:val="both"/>
              <w:rPr>
                <w:rFonts w:ascii="Garamond" w:hAnsi="Garamond"/>
                <w:sz w:val="20"/>
              </w:rPr>
            </w:pPr>
          </w:p>
        </w:tc>
        <w:tc>
          <w:tcPr>
            <w:tcW w:w="1467" w:type="dxa"/>
            <w:shd w:val="clear" w:color="auto" w:fill="auto"/>
          </w:tcPr>
          <w:p w14:paraId="00240239" w14:textId="77777777" w:rsidR="00550077" w:rsidRPr="004832DA" w:rsidRDefault="00550077" w:rsidP="00B674B7">
            <w:pPr>
              <w:jc w:val="both"/>
              <w:rPr>
                <w:rFonts w:ascii="Garamond" w:hAnsi="Garamond"/>
                <w:sz w:val="20"/>
              </w:rPr>
            </w:pPr>
          </w:p>
        </w:tc>
        <w:tc>
          <w:tcPr>
            <w:tcW w:w="1602" w:type="dxa"/>
            <w:shd w:val="clear" w:color="auto" w:fill="auto"/>
          </w:tcPr>
          <w:p w14:paraId="0075E8E7" w14:textId="77777777" w:rsidR="00550077" w:rsidRPr="004832DA" w:rsidRDefault="00550077" w:rsidP="00B674B7">
            <w:pPr>
              <w:jc w:val="both"/>
              <w:rPr>
                <w:rFonts w:ascii="Garamond" w:hAnsi="Garamond"/>
                <w:sz w:val="20"/>
              </w:rPr>
            </w:pPr>
          </w:p>
        </w:tc>
      </w:tr>
      <w:tr w:rsidR="00550077" w:rsidRPr="004832DA" w14:paraId="50936367" w14:textId="77777777" w:rsidTr="00B674B7">
        <w:tc>
          <w:tcPr>
            <w:tcW w:w="3309" w:type="dxa"/>
            <w:shd w:val="clear" w:color="auto" w:fill="auto"/>
          </w:tcPr>
          <w:p w14:paraId="00A3C975" w14:textId="77777777" w:rsidR="00550077" w:rsidRPr="004832DA" w:rsidRDefault="00550077" w:rsidP="00B674B7">
            <w:pPr>
              <w:jc w:val="both"/>
              <w:rPr>
                <w:rFonts w:ascii="Garamond" w:hAnsi="Garamond"/>
                <w:sz w:val="20"/>
              </w:rPr>
            </w:pPr>
            <w:r w:rsidRPr="004832DA">
              <w:rPr>
                <w:rFonts w:ascii="Garamond" w:hAnsi="Garamond"/>
                <w:sz w:val="20"/>
              </w:rPr>
              <w:t xml:space="preserve">Fingering/Grasping/Feeling: write, type, use phones, </w:t>
            </w:r>
            <w:r w:rsidR="006545BC" w:rsidRPr="004832DA">
              <w:rPr>
                <w:rFonts w:ascii="Garamond" w:hAnsi="Garamond"/>
                <w:sz w:val="20"/>
              </w:rPr>
              <w:t>etc.</w:t>
            </w:r>
            <w:r w:rsidRPr="004832DA">
              <w:rPr>
                <w:rFonts w:ascii="Garamond" w:hAnsi="Garamond"/>
                <w:sz w:val="20"/>
              </w:rPr>
              <w:t>…</w:t>
            </w:r>
          </w:p>
        </w:tc>
        <w:tc>
          <w:tcPr>
            <w:tcW w:w="1035" w:type="dxa"/>
            <w:shd w:val="clear" w:color="auto" w:fill="auto"/>
          </w:tcPr>
          <w:p w14:paraId="26744BD9" w14:textId="77777777" w:rsidR="00550077" w:rsidRPr="004832DA" w:rsidRDefault="00550077" w:rsidP="00B674B7">
            <w:pPr>
              <w:jc w:val="both"/>
              <w:rPr>
                <w:rFonts w:ascii="Garamond" w:hAnsi="Garamond"/>
                <w:sz w:val="20"/>
              </w:rPr>
            </w:pPr>
          </w:p>
        </w:tc>
        <w:tc>
          <w:tcPr>
            <w:tcW w:w="1571" w:type="dxa"/>
            <w:shd w:val="clear" w:color="auto" w:fill="auto"/>
          </w:tcPr>
          <w:p w14:paraId="568E7C1A" w14:textId="77777777" w:rsidR="00550077" w:rsidRPr="004832DA" w:rsidRDefault="00550077" w:rsidP="00B674B7">
            <w:pPr>
              <w:jc w:val="both"/>
              <w:rPr>
                <w:rFonts w:ascii="Garamond" w:hAnsi="Garamond"/>
                <w:sz w:val="20"/>
              </w:rPr>
            </w:pPr>
          </w:p>
        </w:tc>
        <w:tc>
          <w:tcPr>
            <w:tcW w:w="1467" w:type="dxa"/>
            <w:shd w:val="clear" w:color="auto" w:fill="auto"/>
          </w:tcPr>
          <w:p w14:paraId="333BE699" w14:textId="77777777" w:rsidR="00550077" w:rsidRPr="004832DA" w:rsidRDefault="00550077" w:rsidP="00B674B7">
            <w:pPr>
              <w:jc w:val="both"/>
              <w:rPr>
                <w:rFonts w:ascii="Garamond" w:hAnsi="Garamond"/>
                <w:sz w:val="20"/>
              </w:rPr>
            </w:pPr>
          </w:p>
        </w:tc>
        <w:tc>
          <w:tcPr>
            <w:tcW w:w="1602" w:type="dxa"/>
            <w:shd w:val="clear" w:color="auto" w:fill="auto"/>
          </w:tcPr>
          <w:p w14:paraId="1C0A4204" w14:textId="77777777" w:rsidR="00550077" w:rsidRPr="004832DA" w:rsidRDefault="00550077" w:rsidP="00B674B7">
            <w:pPr>
              <w:jc w:val="both"/>
              <w:rPr>
                <w:rFonts w:ascii="Garamond" w:hAnsi="Garamond"/>
                <w:sz w:val="20"/>
              </w:rPr>
            </w:pPr>
            <w:r w:rsidRPr="004832DA">
              <w:rPr>
                <w:rFonts w:ascii="Garamond" w:hAnsi="Garamond"/>
                <w:sz w:val="20"/>
              </w:rPr>
              <w:t>X</w:t>
            </w:r>
          </w:p>
        </w:tc>
      </w:tr>
      <w:tr w:rsidR="00550077" w:rsidRPr="004832DA" w14:paraId="684C700D" w14:textId="77777777" w:rsidTr="00B674B7">
        <w:tc>
          <w:tcPr>
            <w:tcW w:w="3309" w:type="dxa"/>
            <w:shd w:val="clear" w:color="auto" w:fill="auto"/>
          </w:tcPr>
          <w:p w14:paraId="415938FD" w14:textId="77777777" w:rsidR="00550077" w:rsidRPr="004832DA" w:rsidRDefault="00550077" w:rsidP="00B674B7">
            <w:pPr>
              <w:jc w:val="both"/>
              <w:rPr>
                <w:rFonts w:ascii="Garamond" w:hAnsi="Garamond"/>
                <w:sz w:val="20"/>
              </w:rPr>
            </w:pPr>
            <w:r w:rsidRPr="004832DA">
              <w:rPr>
                <w:rFonts w:ascii="Garamond" w:hAnsi="Garamond"/>
                <w:sz w:val="20"/>
              </w:rPr>
              <w:t>Sitting for extended periods of time</w:t>
            </w:r>
          </w:p>
        </w:tc>
        <w:tc>
          <w:tcPr>
            <w:tcW w:w="1035" w:type="dxa"/>
            <w:shd w:val="clear" w:color="auto" w:fill="auto"/>
          </w:tcPr>
          <w:p w14:paraId="16EC2232" w14:textId="77777777" w:rsidR="00550077" w:rsidRPr="004832DA" w:rsidRDefault="00550077" w:rsidP="00B674B7">
            <w:pPr>
              <w:jc w:val="both"/>
              <w:rPr>
                <w:rFonts w:ascii="Garamond" w:hAnsi="Garamond"/>
                <w:sz w:val="20"/>
              </w:rPr>
            </w:pPr>
          </w:p>
        </w:tc>
        <w:tc>
          <w:tcPr>
            <w:tcW w:w="1571" w:type="dxa"/>
            <w:shd w:val="clear" w:color="auto" w:fill="auto"/>
          </w:tcPr>
          <w:p w14:paraId="7BE89B4C" w14:textId="77777777" w:rsidR="00550077" w:rsidRPr="004832DA" w:rsidRDefault="00550077" w:rsidP="00B674B7">
            <w:pPr>
              <w:jc w:val="both"/>
              <w:rPr>
                <w:rFonts w:ascii="Garamond" w:hAnsi="Garamond"/>
                <w:sz w:val="20"/>
              </w:rPr>
            </w:pPr>
          </w:p>
        </w:tc>
        <w:tc>
          <w:tcPr>
            <w:tcW w:w="1467" w:type="dxa"/>
            <w:shd w:val="clear" w:color="auto" w:fill="auto"/>
          </w:tcPr>
          <w:p w14:paraId="259AA939" w14:textId="77777777" w:rsidR="00550077" w:rsidRPr="004832DA" w:rsidRDefault="00550077" w:rsidP="00B674B7">
            <w:pPr>
              <w:jc w:val="both"/>
              <w:rPr>
                <w:rFonts w:ascii="Garamond" w:hAnsi="Garamond"/>
                <w:sz w:val="20"/>
              </w:rPr>
            </w:pPr>
            <w:r w:rsidRPr="004832DA">
              <w:rPr>
                <w:rFonts w:ascii="Garamond" w:hAnsi="Garamond"/>
                <w:sz w:val="20"/>
              </w:rPr>
              <w:t>X</w:t>
            </w:r>
          </w:p>
        </w:tc>
        <w:tc>
          <w:tcPr>
            <w:tcW w:w="1602" w:type="dxa"/>
            <w:shd w:val="clear" w:color="auto" w:fill="auto"/>
          </w:tcPr>
          <w:p w14:paraId="395AB7DD" w14:textId="77777777" w:rsidR="00550077" w:rsidRPr="004832DA" w:rsidRDefault="00550077" w:rsidP="00B674B7">
            <w:pPr>
              <w:jc w:val="both"/>
              <w:rPr>
                <w:rFonts w:ascii="Garamond" w:hAnsi="Garamond"/>
                <w:sz w:val="20"/>
              </w:rPr>
            </w:pPr>
          </w:p>
        </w:tc>
      </w:tr>
    </w:tbl>
    <w:p w14:paraId="57738999" w14:textId="77777777" w:rsidR="00BA4BD6" w:rsidRDefault="00BA4BD6" w:rsidP="00550077">
      <w:pPr>
        <w:jc w:val="both"/>
        <w:rPr>
          <w:rFonts w:ascii="Tahoma" w:hAnsi="Tahoma" w:cs="Tahoma"/>
          <w:b/>
          <w:sz w:val="20"/>
        </w:rPr>
      </w:pPr>
    </w:p>
    <w:p w14:paraId="06729B7C" w14:textId="77777777" w:rsidR="00BA4BD6" w:rsidRDefault="00BA4BD6" w:rsidP="00550077">
      <w:pPr>
        <w:jc w:val="both"/>
        <w:rPr>
          <w:rFonts w:ascii="Tahoma" w:hAnsi="Tahoma" w:cs="Tahoma"/>
          <w:b/>
          <w:sz w:val="20"/>
        </w:rPr>
      </w:pPr>
    </w:p>
    <w:p w14:paraId="75C3A2E9" w14:textId="77777777" w:rsidR="00550077" w:rsidRPr="00846B01" w:rsidRDefault="00550077" w:rsidP="00550077">
      <w:pPr>
        <w:jc w:val="both"/>
        <w:rPr>
          <w:rFonts w:ascii="Tahoma" w:hAnsi="Tahoma" w:cs="Tahoma"/>
          <w:b/>
          <w:sz w:val="22"/>
          <w:szCs w:val="22"/>
        </w:rPr>
      </w:pPr>
      <w:r w:rsidRPr="00846B01">
        <w:rPr>
          <w:rFonts w:ascii="Tahoma" w:hAnsi="Tahoma" w:cs="Tahoma"/>
          <w:b/>
          <w:sz w:val="22"/>
          <w:szCs w:val="22"/>
        </w:rPr>
        <w:t>Working Conditions</w:t>
      </w:r>
    </w:p>
    <w:p w14:paraId="6D4DADB1" w14:textId="77777777" w:rsidR="00C83083" w:rsidRDefault="00C83083" w:rsidP="00550077">
      <w:pPr>
        <w:jc w:val="both"/>
        <w:rPr>
          <w:rFonts w:ascii="Tahoma" w:hAnsi="Tahoma" w:cs="Tahoma"/>
          <w:sz w:val="22"/>
          <w:szCs w:val="22"/>
        </w:rPr>
      </w:pPr>
    </w:p>
    <w:p w14:paraId="580D529D" w14:textId="6E212C60" w:rsidR="00550077" w:rsidRPr="00846B01" w:rsidRDefault="00550077" w:rsidP="00550077">
      <w:pPr>
        <w:jc w:val="both"/>
        <w:rPr>
          <w:rFonts w:ascii="Tahoma" w:hAnsi="Tahoma" w:cs="Tahoma"/>
          <w:sz w:val="22"/>
          <w:szCs w:val="22"/>
        </w:rPr>
      </w:pPr>
      <w:r w:rsidRPr="00846B01">
        <w:rPr>
          <w:rFonts w:ascii="Tahoma" w:hAnsi="Tahoma" w:cs="Tahoma"/>
          <w:sz w:val="22"/>
          <w:szCs w:val="22"/>
        </w:rPr>
        <w:t xml:space="preserve">Busy </w:t>
      </w:r>
      <w:r w:rsidR="00846B01">
        <w:rPr>
          <w:rFonts w:ascii="Tahoma" w:hAnsi="Tahoma" w:cs="Tahoma"/>
          <w:sz w:val="22"/>
          <w:szCs w:val="22"/>
        </w:rPr>
        <w:t xml:space="preserve">health center </w:t>
      </w:r>
      <w:r w:rsidRPr="00846B01">
        <w:rPr>
          <w:rFonts w:ascii="Tahoma" w:hAnsi="Tahoma" w:cs="Tahoma"/>
          <w:sz w:val="22"/>
          <w:szCs w:val="22"/>
        </w:rPr>
        <w:t>environment with regular contact with homeless individuals</w:t>
      </w:r>
      <w:r w:rsidR="00BA4BD6" w:rsidRPr="00846B01">
        <w:rPr>
          <w:rFonts w:ascii="Tahoma" w:hAnsi="Tahoma" w:cs="Tahoma"/>
          <w:sz w:val="22"/>
          <w:szCs w:val="22"/>
        </w:rPr>
        <w:t xml:space="preserve"> and others in crisis</w:t>
      </w:r>
      <w:r w:rsidRPr="00846B01">
        <w:rPr>
          <w:rFonts w:ascii="Tahoma" w:hAnsi="Tahoma" w:cs="Tahoma"/>
          <w:sz w:val="22"/>
          <w:szCs w:val="22"/>
        </w:rPr>
        <w:t xml:space="preserve">. </w:t>
      </w:r>
      <w:r w:rsidR="003B44BF">
        <w:rPr>
          <w:rFonts w:ascii="Tahoma" w:hAnsi="Tahoma" w:cs="Tahoma"/>
          <w:sz w:val="22"/>
          <w:szCs w:val="22"/>
        </w:rPr>
        <w:t>Extensive work in the community including home visits</w:t>
      </w:r>
      <w:r w:rsidR="00B64406">
        <w:rPr>
          <w:rFonts w:ascii="Tahoma" w:hAnsi="Tahoma" w:cs="Tahoma"/>
          <w:sz w:val="22"/>
          <w:szCs w:val="22"/>
        </w:rPr>
        <w:t>, providing transportation,</w:t>
      </w:r>
      <w:r w:rsidR="003B44BF">
        <w:rPr>
          <w:rFonts w:ascii="Tahoma" w:hAnsi="Tahoma" w:cs="Tahoma"/>
          <w:sz w:val="22"/>
          <w:szCs w:val="22"/>
        </w:rPr>
        <w:t xml:space="preserve"> and working with other agencies and providers.  </w:t>
      </w:r>
      <w:r w:rsidRPr="00846B01">
        <w:rPr>
          <w:rFonts w:ascii="Tahoma" w:hAnsi="Tahoma" w:cs="Tahoma"/>
          <w:sz w:val="22"/>
          <w:szCs w:val="22"/>
        </w:rPr>
        <w:t xml:space="preserve"> </w:t>
      </w:r>
    </w:p>
    <w:p w14:paraId="12273FDB" w14:textId="77777777" w:rsidR="00550077" w:rsidRPr="00846B01" w:rsidRDefault="00550077" w:rsidP="00550077">
      <w:pPr>
        <w:pBdr>
          <w:between w:val="double" w:sz="6" w:space="1" w:color="auto"/>
        </w:pBdr>
        <w:tabs>
          <w:tab w:val="left" w:pos="-720"/>
        </w:tabs>
        <w:suppressAutoHyphens/>
        <w:jc w:val="both"/>
        <w:rPr>
          <w:rFonts w:ascii="CG Times Bold" w:hAnsi="CG Times Bold"/>
          <w:b/>
          <w:spacing w:val="-3"/>
          <w:sz w:val="22"/>
          <w:szCs w:val="22"/>
        </w:rPr>
      </w:pPr>
    </w:p>
    <w:p w14:paraId="06C980D7" w14:textId="77777777" w:rsidR="00550077" w:rsidRPr="00846B01" w:rsidRDefault="00550077" w:rsidP="00550077">
      <w:pPr>
        <w:pBdr>
          <w:between w:val="double" w:sz="6" w:space="1" w:color="auto"/>
        </w:pBdr>
        <w:tabs>
          <w:tab w:val="left" w:pos="-720"/>
        </w:tabs>
        <w:suppressAutoHyphens/>
        <w:jc w:val="both"/>
        <w:rPr>
          <w:rFonts w:ascii="CG Times Bold" w:hAnsi="CG Times Bold"/>
          <w:b/>
          <w:spacing w:val="-3"/>
          <w:sz w:val="22"/>
          <w:szCs w:val="22"/>
        </w:rPr>
      </w:pPr>
    </w:p>
    <w:p w14:paraId="7B606822" w14:textId="77777777" w:rsidR="00550077" w:rsidRPr="00846B01" w:rsidRDefault="00550077" w:rsidP="00550077">
      <w:pPr>
        <w:jc w:val="both"/>
        <w:rPr>
          <w:rFonts w:ascii="Tahoma" w:hAnsi="Tahoma" w:cs="Tahoma"/>
          <w:sz w:val="22"/>
          <w:szCs w:val="22"/>
        </w:rPr>
      </w:pPr>
      <w:r w:rsidRPr="00846B01">
        <w:rPr>
          <w:rFonts w:ascii="Tahoma" w:hAnsi="Tahoma" w:cs="Tahoma"/>
          <w:b/>
          <w:sz w:val="22"/>
          <w:szCs w:val="22"/>
        </w:rPr>
        <w:t>Note:</w:t>
      </w:r>
      <w:r w:rsidRPr="00846B01">
        <w:rPr>
          <w:rFonts w:ascii="Tahoma" w:hAnsi="Tahoma" w:cs="Tahoma"/>
          <w:sz w:val="22"/>
          <w:szCs w:val="22"/>
        </w:rPr>
        <w:t xml:space="preserve"> 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the employer.</w:t>
      </w:r>
    </w:p>
    <w:p w14:paraId="3C87CAC0" w14:textId="77777777" w:rsidR="00550077" w:rsidRPr="00846B01" w:rsidRDefault="00550077" w:rsidP="00550077">
      <w:pPr>
        <w:suppressAutoHyphens/>
        <w:ind w:right="1440"/>
        <w:rPr>
          <w:rFonts w:ascii="Tahoma" w:hAnsi="Tahoma" w:cs="Tahoma"/>
          <w:spacing w:val="-3"/>
          <w:sz w:val="22"/>
          <w:szCs w:val="22"/>
        </w:rPr>
      </w:pPr>
    </w:p>
    <w:p w14:paraId="4079FEE4" w14:textId="77777777" w:rsidR="00550077" w:rsidRPr="00846B01" w:rsidRDefault="00550077" w:rsidP="00550077">
      <w:pPr>
        <w:suppressAutoHyphens/>
        <w:ind w:right="1440"/>
        <w:rPr>
          <w:rFonts w:ascii="Tahoma" w:hAnsi="Tahoma" w:cs="Tahoma"/>
          <w:spacing w:val="-3"/>
          <w:sz w:val="22"/>
          <w:szCs w:val="22"/>
        </w:rPr>
      </w:pPr>
      <w:r w:rsidRPr="00846B01">
        <w:rPr>
          <w:rFonts w:ascii="Tahoma" w:hAnsi="Tahoma" w:cs="Tahoma"/>
          <w:spacing w:val="-3"/>
          <w:sz w:val="22"/>
          <w:szCs w:val="22"/>
        </w:rPr>
        <w:t>I have read the Position Description for this position and fully understand its contents.</w:t>
      </w:r>
    </w:p>
    <w:p w14:paraId="2334542F" w14:textId="77777777" w:rsidR="00550077" w:rsidRPr="00846B01" w:rsidRDefault="00550077" w:rsidP="00550077">
      <w:pPr>
        <w:suppressAutoHyphens/>
        <w:ind w:right="1440"/>
        <w:rPr>
          <w:rFonts w:ascii="Tahoma" w:hAnsi="Tahoma" w:cs="Tahoma"/>
          <w:spacing w:val="-3"/>
          <w:sz w:val="22"/>
          <w:szCs w:val="22"/>
        </w:rPr>
      </w:pPr>
    </w:p>
    <w:p w14:paraId="298E635F" w14:textId="77777777" w:rsidR="00550077" w:rsidRPr="00846B01" w:rsidRDefault="00550077" w:rsidP="00550077">
      <w:pPr>
        <w:tabs>
          <w:tab w:val="left" w:pos="-720"/>
        </w:tabs>
        <w:suppressAutoHyphens/>
        <w:jc w:val="both"/>
        <w:rPr>
          <w:rFonts w:ascii="CG Times Bold" w:hAnsi="CG Times Bold"/>
          <w:b/>
          <w:spacing w:val="-3"/>
          <w:sz w:val="22"/>
          <w:szCs w:val="22"/>
        </w:rPr>
      </w:pPr>
      <w:r w:rsidRPr="00846B01">
        <w:rPr>
          <w:rFonts w:ascii="CG Times Bold" w:hAnsi="CG Times Bold"/>
          <w:b/>
          <w:spacing w:val="-3"/>
          <w:sz w:val="22"/>
          <w:szCs w:val="22"/>
        </w:rPr>
        <w:t>__________________________________________</w:t>
      </w:r>
      <w:r w:rsidRPr="00846B01">
        <w:rPr>
          <w:rFonts w:ascii="CG Times Bold" w:hAnsi="CG Times Bold"/>
          <w:b/>
          <w:spacing w:val="-3"/>
          <w:sz w:val="22"/>
          <w:szCs w:val="22"/>
        </w:rPr>
        <w:tab/>
      </w:r>
      <w:r w:rsidRPr="00846B01">
        <w:rPr>
          <w:rFonts w:ascii="CG Times Bold" w:hAnsi="CG Times Bold"/>
          <w:b/>
          <w:spacing w:val="-3"/>
          <w:sz w:val="22"/>
          <w:szCs w:val="22"/>
        </w:rPr>
        <w:tab/>
        <w:t>____________________</w:t>
      </w:r>
    </w:p>
    <w:p w14:paraId="5686F440" w14:textId="77777777" w:rsidR="00550077" w:rsidRDefault="00550077" w:rsidP="00550077">
      <w:pPr>
        <w:tabs>
          <w:tab w:val="left" w:pos="-720"/>
        </w:tabs>
        <w:suppressAutoHyphens/>
        <w:jc w:val="both"/>
        <w:rPr>
          <w:rFonts w:ascii="CG Times Bold" w:hAnsi="CG Times Bold"/>
          <w:b/>
          <w:spacing w:val="-3"/>
        </w:rPr>
      </w:pPr>
      <w:r w:rsidRPr="00846B01">
        <w:rPr>
          <w:rFonts w:ascii="Tahoma" w:hAnsi="Tahoma" w:cs="Tahoma"/>
          <w:b/>
          <w:spacing w:val="-3"/>
          <w:sz w:val="22"/>
          <w:szCs w:val="22"/>
        </w:rPr>
        <w:t>Employee Signature</w:t>
      </w:r>
      <w:r>
        <w:rPr>
          <w:rFonts w:ascii="Tahoma" w:hAnsi="Tahoma" w:cs="Tahoma"/>
          <w:b/>
          <w:spacing w:val="-3"/>
        </w:rPr>
        <w:tab/>
      </w:r>
      <w:r>
        <w:rPr>
          <w:rFonts w:ascii="Tahoma" w:hAnsi="Tahoma" w:cs="Tahoma"/>
          <w:b/>
          <w:spacing w:val="-3"/>
        </w:rPr>
        <w:tab/>
      </w:r>
      <w:r>
        <w:rPr>
          <w:rFonts w:ascii="Tahoma" w:hAnsi="Tahoma" w:cs="Tahoma"/>
          <w:b/>
          <w:spacing w:val="-3"/>
        </w:rPr>
        <w:tab/>
      </w:r>
      <w:r>
        <w:rPr>
          <w:rFonts w:ascii="Tahoma" w:hAnsi="Tahoma" w:cs="Tahoma"/>
          <w:b/>
          <w:spacing w:val="-3"/>
        </w:rPr>
        <w:tab/>
      </w:r>
      <w:r>
        <w:rPr>
          <w:rFonts w:ascii="Tahoma" w:hAnsi="Tahoma" w:cs="Tahoma"/>
          <w:b/>
          <w:spacing w:val="-3"/>
        </w:rPr>
        <w:tab/>
      </w:r>
      <w:r w:rsidR="00846B01">
        <w:rPr>
          <w:rFonts w:ascii="Tahoma" w:hAnsi="Tahoma" w:cs="Tahoma"/>
          <w:b/>
          <w:spacing w:val="-3"/>
        </w:rPr>
        <w:tab/>
      </w:r>
      <w:r w:rsidRPr="00E16C5D">
        <w:rPr>
          <w:rFonts w:ascii="Tahoma" w:hAnsi="Tahoma" w:cs="Tahoma"/>
          <w:b/>
          <w:spacing w:val="-3"/>
        </w:rPr>
        <w:t>Date</w:t>
      </w:r>
    </w:p>
    <w:p w14:paraId="125512B2" w14:textId="77777777" w:rsidR="00EC25B1" w:rsidRDefault="00F53F10"/>
    <w:p w14:paraId="64BAE92A" w14:textId="77777777" w:rsidR="00550077" w:rsidRDefault="00550077"/>
    <w:p w14:paraId="718FDA6E" w14:textId="77777777" w:rsidR="00550077" w:rsidRPr="00304296" w:rsidRDefault="00550077" w:rsidP="003F3493">
      <w:pPr>
        <w:rPr>
          <w:rFonts w:ascii="Garamond" w:hAnsi="Garamond"/>
          <w:i/>
          <w:sz w:val="20"/>
        </w:rPr>
      </w:pPr>
      <w:r>
        <w:rPr>
          <w:rFonts w:ascii="Garamond" w:hAnsi="Garamond"/>
          <w:sz w:val="20"/>
        </w:rPr>
        <w:t xml:space="preserve"> </w:t>
      </w:r>
      <w:r w:rsidRPr="00304296">
        <w:rPr>
          <w:rFonts w:ascii="Garamond" w:hAnsi="Garamond"/>
          <w:i/>
          <w:sz w:val="20"/>
        </w:rPr>
        <w:tab/>
      </w:r>
      <w:r w:rsidRPr="00304296">
        <w:rPr>
          <w:rFonts w:ascii="Garamond" w:hAnsi="Garamond"/>
          <w:i/>
          <w:sz w:val="20"/>
        </w:rPr>
        <w:tab/>
      </w:r>
      <w:r w:rsidRPr="00304296">
        <w:rPr>
          <w:rFonts w:ascii="Garamond" w:hAnsi="Garamond"/>
          <w:i/>
          <w:sz w:val="20"/>
        </w:rPr>
        <w:tab/>
      </w:r>
      <w:r w:rsidRPr="00304296">
        <w:rPr>
          <w:rFonts w:ascii="Garamond" w:hAnsi="Garamond"/>
          <w:i/>
          <w:sz w:val="20"/>
        </w:rPr>
        <w:tab/>
      </w:r>
      <w:r w:rsidRPr="00304296">
        <w:rPr>
          <w:rFonts w:ascii="Garamond" w:hAnsi="Garamond"/>
          <w:i/>
          <w:sz w:val="20"/>
        </w:rPr>
        <w:tab/>
      </w:r>
    </w:p>
    <w:p w14:paraId="36BB9690" w14:textId="77777777" w:rsidR="00550077" w:rsidRPr="00304296" w:rsidRDefault="00550077" w:rsidP="00550077">
      <w:pPr>
        <w:pStyle w:val="ListParagraph"/>
        <w:spacing w:after="0" w:line="240" w:lineRule="auto"/>
        <w:ind w:left="1440"/>
        <w:rPr>
          <w:rFonts w:ascii="Garamond" w:hAnsi="Garamond" w:cs="Times New Roman"/>
          <w:sz w:val="20"/>
          <w:szCs w:val="20"/>
        </w:rPr>
      </w:pPr>
    </w:p>
    <w:p w14:paraId="558BDBAB" w14:textId="77777777" w:rsidR="00550077" w:rsidRDefault="00550077" w:rsidP="00550077">
      <w:pPr>
        <w:pStyle w:val="ListParagraph"/>
        <w:spacing w:after="0" w:line="240" w:lineRule="auto"/>
        <w:ind w:left="1440"/>
        <w:rPr>
          <w:rFonts w:ascii="Garamond" w:hAnsi="Garamond" w:cs="Times New Roman"/>
          <w:sz w:val="20"/>
          <w:szCs w:val="20"/>
        </w:rPr>
      </w:pPr>
    </w:p>
    <w:p w14:paraId="7177024A" w14:textId="77777777" w:rsidR="00550077" w:rsidRDefault="00550077"/>
    <w:sectPr w:rsidR="00550077">
      <w:footerReference w:type="default" r:id="rId8"/>
      <w:endnotePr>
        <w:numFmt w:val="decimal"/>
      </w:endnotePr>
      <w:pgSz w:w="12240" w:h="15840"/>
      <w:pgMar w:top="720" w:right="1080" w:bottom="1440" w:left="108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9403" w14:textId="77777777" w:rsidR="006E35B1" w:rsidRDefault="006E35B1">
      <w:r>
        <w:separator/>
      </w:r>
    </w:p>
  </w:endnote>
  <w:endnote w:type="continuationSeparator" w:id="0">
    <w:p w14:paraId="280A7382" w14:textId="77777777" w:rsidR="006E35B1" w:rsidRDefault="006E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ACBE" w14:textId="77777777" w:rsidR="00534534" w:rsidRDefault="006545BC" w:rsidP="00A2152D">
    <w:pPr>
      <w:tabs>
        <w:tab w:val="left" w:pos="-720"/>
        <w:tab w:val="left" w:pos="90"/>
        <w:tab w:val="left" w:pos="450"/>
      </w:tabs>
      <w:suppressAutoHyphen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689D" w14:textId="77777777" w:rsidR="006E35B1" w:rsidRDefault="006E35B1">
      <w:r>
        <w:separator/>
      </w:r>
    </w:p>
  </w:footnote>
  <w:footnote w:type="continuationSeparator" w:id="0">
    <w:p w14:paraId="6966CACD" w14:textId="77777777" w:rsidR="006E35B1" w:rsidRDefault="006E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129D"/>
    <w:multiLevelType w:val="hybridMultilevel"/>
    <w:tmpl w:val="882EA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C1D8C"/>
    <w:multiLevelType w:val="hybridMultilevel"/>
    <w:tmpl w:val="976225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04E54"/>
    <w:multiLevelType w:val="hybridMultilevel"/>
    <w:tmpl w:val="82E05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747733"/>
    <w:multiLevelType w:val="hybridMultilevel"/>
    <w:tmpl w:val="69C8B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412C09"/>
    <w:multiLevelType w:val="hybridMultilevel"/>
    <w:tmpl w:val="2B92CD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767755"/>
    <w:multiLevelType w:val="hybridMultilevel"/>
    <w:tmpl w:val="B642B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03120"/>
    <w:multiLevelType w:val="hybridMultilevel"/>
    <w:tmpl w:val="BAD867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5073E1"/>
    <w:multiLevelType w:val="hybridMultilevel"/>
    <w:tmpl w:val="9644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41C02"/>
    <w:multiLevelType w:val="hybridMultilevel"/>
    <w:tmpl w:val="64AC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57BD4"/>
    <w:multiLevelType w:val="hybridMultilevel"/>
    <w:tmpl w:val="36D4B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02A34"/>
    <w:multiLevelType w:val="hybridMultilevel"/>
    <w:tmpl w:val="9778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5707F"/>
    <w:multiLevelType w:val="hybridMultilevel"/>
    <w:tmpl w:val="F008220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62A30"/>
    <w:multiLevelType w:val="hybridMultilevel"/>
    <w:tmpl w:val="88384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9989886">
    <w:abstractNumId w:val="12"/>
  </w:num>
  <w:num w:numId="2" w16cid:durableId="937787266">
    <w:abstractNumId w:val="3"/>
  </w:num>
  <w:num w:numId="3" w16cid:durableId="2019383770">
    <w:abstractNumId w:val="4"/>
  </w:num>
  <w:num w:numId="4" w16cid:durableId="1162965284">
    <w:abstractNumId w:val="6"/>
  </w:num>
  <w:num w:numId="5" w16cid:durableId="139730088">
    <w:abstractNumId w:val="9"/>
  </w:num>
  <w:num w:numId="6" w16cid:durableId="911619274">
    <w:abstractNumId w:val="2"/>
  </w:num>
  <w:num w:numId="7" w16cid:durableId="1573657694">
    <w:abstractNumId w:val="5"/>
  </w:num>
  <w:num w:numId="8" w16cid:durableId="615600154">
    <w:abstractNumId w:val="8"/>
  </w:num>
  <w:num w:numId="9" w16cid:durableId="2063942017">
    <w:abstractNumId w:val="10"/>
  </w:num>
  <w:num w:numId="10" w16cid:durableId="896553394">
    <w:abstractNumId w:val="11"/>
  </w:num>
  <w:num w:numId="11" w16cid:durableId="1176649833">
    <w:abstractNumId w:val="0"/>
  </w:num>
  <w:num w:numId="12" w16cid:durableId="1449280352">
    <w:abstractNumId w:val="7"/>
  </w:num>
  <w:num w:numId="13" w16cid:durableId="63170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77"/>
    <w:rsid w:val="00007F9C"/>
    <w:rsid w:val="000231E0"/>
    <w:rsid w:val="00045332"/>
    <w:rsid w:val="00076B91"/>
    <w:rsid w:val="00081935"/>
    <w:rsid w:val="000960D5"/>
    <w:rsid w:val="0009787F"/>
    <w:rsid w:val="000E631F"/>
    <w:rsid w:val="001045E5"/>
    <w:rsid w:val="0014075D"/>
    <w:rsid w:val="00181B58"/>
    <w:rsid w:val="001C1FCD"/>
    <w:rsid w:val="00203560"/>
    <w:rsid w:val="00226149"/>
    <w:rsid w:val="00233BA5"/>
    <w:rsid w:val="002E30AD"/>
    <w:rsid w:val="00316251"/>
    <w:rsid w:val="0034294F"/>
    <w:rsid w:val="0034350A"/>
    <w:rsid w:val="00363B63"/>
    <w:rsid w:val="003B44BF"/>
    <w:rsid w:val="003D288E"/>
    <w:rsid w:val="003E2089"/>
    <w:rsid w:val="003F3493"/>
    <w:rsid w:val="00424110"/>
    <w:rsid w:val="00430DB9"/>
    <w:rsid w:val="00493D32"/>
    <w:rsid w:val="004F1398"/>
    <w:rsid w:val="004F3025"/>
    <w:rsid w:val="005151CA"/>
    <w:rsid w:val="00515473"/>
    <w:rsid w:val="00550077"/>
    <w:rsid w:val="00577723"/>
    <w:rsid w:val="005A343A"/>
    <w:rsid w:val="005B288D"/>
    <w:rsid w:val="005E12D2"/>
    <w:rsid w:val="00636CA2"/>
    <w:rsid w:val="00642D08"/>
    <w:rsid w:val="006545BC"/>
    <w:rsid w:val="00674FD8"/>
    <w:rsid w:val="006B0CF1"/>
    <w:rsid w:val="006C2627"/>
    <w:rsid w:val="006C4C61"/>
    <w:rsid w:val="006D0E92"/>
    <w:rsid w:val="006E35B1"/>
    <w:rsid w:val="007225D0"/>
    <w:rsid w:val="00786C0E"/>
    <w:rsid w:val="007A14F2"/>
    <w:rsid w:val="007A190B"/>
    <w:rsid w:val="007B092A"/>
    <w:rsid w:val="007D4DE9"/>
    <w:rsid w:val="00845EA6"/>
    <w:rsid w:val="00846B01"/>
    <w:rsid w:val="008A08C8"/>
    <w:rsid w:val="008A5FFD"/>
    <w:rsid w:val="00933CF3"/>
    <w:rsid w:val="009437AE"/>
    <w:rsid w:val="009528AD"/>
    <w:rsid w:val="00973EE1"/>
    <w:rsid w:val="00990AD4"/>
    <w:rsid w:val="009C3196"/>
    <w:rsid w:val="00A06B98"/>
    <w:rsid w:val="00A61A67"/>
    <w:rsid w:val="00A7347C"/>
    <w:rsid w:val="00AA5A5E"/>
    <w:rsid w:val="00AA76A5"/>
    <w:rsid w:val="00B040C7"/>
    <w:rsid w:val="00B14226"/>
    <w:rsid w:val="00B23A71"/>
    <w:rsid w:val="00B64406"/>
    <w:rsid w:val="00BA4BD6"/>
    <w:rsid w:val="00BD02D6"/>
    <w:rsid w:val="00C83083"/>
    <w:rsid w:val="00CC323D"/>
    <w:rsid w:val="00D12A1E"/>
    <w:rsid w:val="00D13438"/>
    <w:rsid w:val="00D30C73"/>
    <w:rsid w:val="00D81940"/>
    <w:rsid w:val="00DB4AB4"/>
    <w:rsid w:val="00E102B1"/>
    <w:rsid w:val="00E33331"/>
    <w:rsid w:val="00E36A6A"/>
    <w:rsid w:val="00E518A7"/>
    <w:rsid w:val="00EA4A1C"/>
    <w:rsid w:val="00EA7E0F"/>
    <w:rsid w:val="00EB237F"/>
    <w:rsid w:val="00EF5D1E"/>
    <w:rsid w:val="00F0181F"/>
    <w:rsid w:val="00F25AFE"/>
    <w:rsid w:val="00F53F10"/>
    <w:rsid w:val="00F61299"/>
    <w:rsid w:val="00F6326B"/>
    <w:rsid w:val="00FC797F"/>
    <w:rsid w:val="00FF4666"/>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3C57"/>
  <w15:docId w15:val="{5B190484-A262-4C09-A312-41FD69B6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77"/>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77"/>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rsid w:val="00FF4666"/>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rsid w:val="00FF46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723"/>
    <w:rPr>
      <w:rFonts w:ascii="Tahoma" w:hAnsi="Tahoma" w:cs="Tahoma"/>
      <w:sz w:val="16"/>
      <w:szCs w:val="16"/>
    </w:rPr>
  </w:style>
  <w:style w:type="character" w:customStyle="1" w:styleId="BalloonTextChar">
    <w:name w:val="Balloon Text Char"/>
    <w:basedOn w:val="DefaultParagraphFont"/>
    <w:link w:val="BalloonText"/>
    <w:uiPriority w:val="99"/>
    <w:semiHidden/>
    <w:rsid w:val="005777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Lutheran Social Service</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Kevin T.</dc:creator>
  <cp:lastModifiedBy>Amanda McCulley</cp:lastModifiedBy>
  <cp:revision>2</cp:revision>
  <cp:lastPrinted>2018-10-02T15:55:00Z</cp:lastPrinted>
  <dcterms:created xsi:type="dcterms:W3CDTF">2022-11-22T19:38:00Z</dcterms:created>
  <dcterms:modified xsi:type="dcterms:W3CDTF">2022-11-22T19:38:00Z</dcterms:modified>
</cp:coreProperties>
</file>